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65677" w14:textId="77777777" w:rsidR="002D45EA" w:rsidRPr="00B46216" w:rsidRDefault="002D45EA" w:rsidP="00122CC1">
      <w:pPr>
        <w:spacing w:after="0" w:line="240" w:lineRule="auto"/>
        <w:jc w:val="right"/>
        <w:rPr>
          <w:rFonts w:ascii="Arial" w:hAnsi="Arial" w:cs="Arial"/>
        </w:rPr>
      </w:pPr>
    </w:p>
    <w:p w14:paraId="61E351F5" w14:textId="1708DF90" w:rsidR="00F66498" w:rsidRPr="00F66498" w:rsidRDefault="00F66498" w:rsidP="00122CC1">
      <w:pPr>
        <w:spacing w:after="0" w:line="240" w:lineRule="auto"/>
        <w:jc w:val="both"/>
        <w:rPr>
          <w:rFonts w:ascii="Arial" w:hAnsi="Arial" w:cs="Arial"/>
          <w:noProof/>
        </w:rPr>
      </w:pPr>
      <w:r w:rsidRPr="00F66498">
        <w:rPr>
          <w:rFonts w:ascii="Arial" w:hAnsi="Arial" w:cs="Arial"/>
          <w:noProof/>
        </w:rPr>
        <mc:AlternateContent>
          <mc:Choice Requires="wps">
            <w:drawing>
              <wp:anchor distT="0" distB="0" distL="114300" distR="114300" simplePos="0" relativeHeight="251658240" behindDoc="1" locked="0" layoutInCell="1" allowOverlap="1" wp14:anchorId="63E59115" wp14:editId="4C057146">
                <wp:simplePos x="0" y="0"/>
                <wp:positionH relativeFrom="column">
                  <wp:posOffset>2531059</wp:posOffset>
                </wp:positionH>
                <wp:positionV relativeFrom="paragraph">
                  <wp:posOffset>27864</wp:posOffset>
                </wp:positionV>
                <wp:extent cx="3240634" cy="1265529"/>
                <wp:effectExtent l="0" t="0" r="0" b="0"/>
                <wp:wrapNone/>
                <wp:docPr id="5" name="Text Box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3240634" cy="1265529"/>
                        </a:xfrm>
                        <a:prstGeom prst="rect">
                          <a:avLst/>
                        </a:prstGeom>
                        <a:noFill/>
                        <a:ln>
                          <a:noFill/>
                          <a:prstDash/>
                        </a:ln>
                      </wps:spPr>
                      <wps:txbx>
                        <w:txbxContent>
                          <w:p w14:paraId="45128536" w14:textId="723C27C5" w:rsidR="00F66498" w:rsidRPr="00F66498" w:rsidRDefault="00F66498" w:rsidP="00F66498">
                            <w:pPr>
                              <w:spacing w:after="0"/>
                              <w:jc w:val="right"/>
                              <w:rPr>
                                <w:rFonts w:ascii="Arial" w:hAnsi="Arial" w:cs="Arial"/>
                                <w:iCs/>
                              </w:rPr>
                            </w:pPr>
                            <w:r>
                              <w:rPr>
                                <w:rFonts w:ascii="Arial" w:hAnsi="Arial" w:cs="Arial"/>
                                <w:i/>
                              </w:rPr>
                              <w:t xml:space="preserve"> </w:t>
                            </w:r>
                            <w:r w:rsidRPr="00F66498">
                              <w:rPr>
                                <w:rFonts w:ascii="Arial" w:hAnsi="Arial" w:cs="Arial"/>
                                <w:iCs/>
                              </w:rPr>
                              <w:t>Stafford Education &amp; Enterprise Park</w:t>
                            </w:r>
                          </w:p>
                          <w:p w14:paraId="2DF06A9A" w14:textId="269623E7" w:rsidR="00F66498" w:rsidRPr="00F66498" w:rsidRDefault="00F66498" w:rsidP="00F66498">
                            <w:pPr>
                              <w:spacing w:after="0"/>
                              <w:jc w:val="right"/>
                              <w:rPr>
                                <w:rFonts w:ascii="Arial" w:hAnsi="Arial" w:cs="Arial"/>
                                <w:iCs/>
                              </w:rPr>
                            </w:pPr>
                            <w:r w:rsidRPr="00F66498">
                              <w:rPr>
                                <w:rFonts w:ascii="Arial" w:hAnsi="Arial" w:cs="Arial"/>
                                <w:iCs/>
                              </w:rPr>
                              <w:t>Weston Road</w:t>
                            </w:r>
                          </w:p>
                          <w:p w14:paraId="68EC192D" w14:textId="13C4507D" w:rsidR="00F66498" w:rsidRPr="00F66498" w:rsidRDefault="00F66498" w:rsidP="00F66498">
                            <w:pPr>
                              <w:spacing w:after="0"/>
                              <w:jc w:val="right"/>
                              <w:rPr>
                                <w:rFonts w:ascii="Arial" w:hAnsi="Arial" w:cs="Arial"/>
                                <w:iCs/>
                              </w:rPr>
                            </w:pPr>
                            <w:r w:rsidRPr="00F66498">
                              <w:rPr>
                                <w:rFonts w:ascii="Arial" w:hAnsi="Arial" w:cs="Arial"/>
                                <w:iCs/>
                              </w:rPr>
                              <w:t>Stafford</w:t>
                            </w:r>
                          </w:p>
                          <w:p w14:paraId="6D507CA3" w14:textId="4F021B41" w:rsidR="00F66498" w:rsidRPr="00F66498" w:rsidRDefault="00F66498" w:rsidP="00F66498">
                            <w:pPr>
                              <w:spacing w:after="0"/>
                              <w:jc w:val="right"/>
                              <w:rPr>
                                <w:rFonts w:ascii="Arial" w:hAnsi="Arial" w:cs="Arial"/>
                                <w:iCs/>
                              </w:rPr>
                            </w:pPr>
                            <w:r w:rsidRPr="00F66498">
                              <w:rPr>
                                <w:rFonts w:ascii="Arial" w:hAnsi="Arial" w:cs="Arial"/>
                                <w:iCs/>
                              </w:rPr>
                              <w:t>ST18 0BF</w:t>
                            </w:r>
                          </w:p>
                          <w:p w14:paraId="1EDC60C3" w14:textId="0778CBA5" w:rsidR="00F66498" w:rsidRPr="00F66498" w:rsidRDefault="00F66498" w:rsidP="00F66498">
                            <w:pPr>
                              <w:spacing w:after="0"/>
                              <w:jc w:val="right"/>
                              <w:rPr>
                                <w:rFonts w:ascii="Arial" w:hAnsi="Arial" w:cs="Arial"/>
                                <w:iCs/>
                              </w:rPr>
                            </w:pPr>
                          </w:p>
                          <w:p w14:paraId="40293243" w14:textId="7CA7C6F5" w:rsidR="00F66498" w:rsidRPr="00F66498" w:rsidRDefault="00F66498" w:rsidP="00F66498">
                            <w:pPr>
                              <w:spacing w:after="0"/>
                              <w:jc w:val="right"/>
                              <w:rPr>
                                <w:rFonts w:ascii="Arial" w:hAnsi="Arial" w:cs="Arial"/>
                                <w:i/>
                              </w:rPr>
                            </w:pPr>
                            <w:r w:rsidRPr="00F66498">
                              <w:rPr>
                                <w:rFonts w:ascii="Arial" w:hAnsi="Arial" w:cs="Arial"/>
                                <w:iCs/>
                              </w:rPr>
                              <w:t>Telephone: 0300 123 1461</w:t>
                            </w:r>
                            <w:r w:rsidRPr="00F66498">
                              <w:rPr>
                                <w:rFonts w:ascii="Arial" w:hAnsi="Arial" w:cs="Arial"/>
                                <w:i/>
                              </w:rPr>
                              <w:t xml:space="preserve"> </w:t>
                            </w:r>
                          </w:p>
                          <w:p w14:paraId="5FB35ED6" w14:textId="4B88A415" w:rsidR="00F66498" w:rsidRPr="00C31816" w:rsidRDefault="0093442D" w:rsidP="00F66498">
                            <w:pPr>
                              <w:jc w:val="right"/>
                              <w:rPr>
                                <w:rFonts w:cs="Arial"/>
                                <w:sz w:val="18"/>
                                <w:szCs w:val="18"/>
                              </w:rPr>
                            </w:pPr>
                            <w:hyperlink r:id="rId10" w:history="1"/>
                            <w:r w:rsidR="00F66498">
                              <w:rPr>
                                <w:rFonts w:cs="Arial"/>
                                <w:sz w:val="18"/>
                                <w:szCs w:val="18"/>
                              </w:rPr>
                              <w:t xml:space="preserve"> </w:t>
                            </w:r>
                          </w:p>
                          <w:p w14:paraId="7F4A12A0" w14:textId="77777777" w:rsidR="00F66498" w:rsidRDefault="00F66498" w:rsidP="00F66498">
                            <w:pPr>
                              <w:spacing w:line="220" w:lineRule="exact"/>
                              <w:jc w:val="right"/>
                              <w:rPr>
                                <w:rFonts w:ascii="R Frutiger Roman" w:hAnsi="R Frutiger Roman"/>
                                <w:sz w:val="18"/>
                                <w:szCs w:val="18"/>
                              </w:rPr>
                            </w:pPr>
                          </w:p>
                          <w:p w14:paraId="57B990FD" w14:textId="77777777" w:rsidR="00F66498" w:rsidRDefault="00F66498" w:rsidP="00F66498">
                            <w:pPr>
                              <w:spacing w:line="220" w:lineRule="exact"/>
                              <w:jc w:val="right"/>
                              <w:rPr>
                                <w:rFonts w:ascii="R Frutiger Roman" w:hAnsi="R Frutiger Roman"/>
                                <w:sz w:val="18"/>
                                <w:szCs w:val="18"/>
                              </w:rPr>
                            </w:pPr>
                          </w:p>
                        </w:txbxContent>
                      </wps:txbx>
                      <wps:bodyPr vert="horz" wrap="square" lIns="91440" tIns="45720" rIns="91440" bIns="45720" anchor="t" anchorCtr="0" compatLnSpc="1">
                        <a:noAutofit/>
                      </wps:bodyPr>
                    </wps:wsp>
                  </a:graphicData>
                </a:graphic>
                <wp14:sizeRelH relativeFrom="margin">
                  <wp14:pctWidth>0</wp14:pctWidth>
                </wp14:sizeRelH>
                <wp14:sizeRelV relativeFrom="margin">
                  <wp14:pctHeight>0</wp14:pctHeight>
                </wp14:sizeRelV>
              </wp:anchor>
            </w:drawing>
          </mc:Choice>
          <mc:Fallback>
            <w:pict>
              <v:shapetype w14:anchorId="63E59115" id="_x0000_t202" coordsize="21600,21600" o:spt="202" path="m,l,21600r21600,l21600,xe">
                <v:stroke joinstyle="miter"/>
                <v:path gradientshapeok="t" o:connecttype="rect"/>
              </v:shapetype>
              <v:shape id="Text Box 7" o:spid="_x0000_s1026" type="#_x0000_t202" alt="&quot;&quot;" style="position:absolute;left:0;text-align:left;margin-left:199.3pt;margin-top:2.2pt;width:255.15pt;height:99.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" filled="f" stroked="f">
                <v:textbox>
                  <w:txbxContent>
                    <w:p w14:paraId="45128536" w14:textId="723C27C5" w:rsidR="00F66498" w:rsidRPr="00F66498" w:rsidRDefault="00F66498" w:rsidP="00F66498">
                      <w:pPr>
                        <w:spacing w:after="0"/>
                        <w:jc w:val="right"/>
                        <w:rPr>
                          <w:rFonts w:ascii="Arial" w:hAnsi="Arial" w:cs="Arial"/>
                          <w:iCs/>
                        </w:rPr>
                      </w:pPr>
                      <w:r>
                        <w:rPr>
                          <w:rFonts w:ascii="Arial" w:hAnsi="Arial" w:cs="Arial"/>
                          <w:i/>
                        </w:rPr>
                        <w:t xml:space="preserve"> </w:t>
                      </w:r>
                      <w:r w:rsidRPr="00F66498">
                        <w:rPr>
                          <w:rFonts w:ascii="Arial" w:hAnsi="Arial" w:cs="Arial"/>
                          <w:iCs/>
                        </w:rPr>
                        <w:t>Stafford Education &amp; Enterprise Park</w:t>
                      </w:r>
                    </w:p>
                    <w:p w14:paraId="2DF06A9A" w14:textId="269623E7" w:rsidR="00F66498" w:rsidRPr="00F66498" w:rsidRDefault="00F66498" w:rsidP="00F66498">
                      <w:pPr>
                        <w:spacing w:after="0"/>
                        <w:jc w:val="right"/>
                        <w:rPr>
                          <w:rFonts w:ascii="Arial" w:hAnsi="Arial" w:cs="Arial"/>
                          <w:iCs/>
                        </w:rPr>
                      </w:pPr>
                      <w:r w:rsidRPr="00F66498">
                        <w:rPr>
                          <w:rFonts w:ascii="Arial" w:hAnsi="Arial" w:cs="Arial"/>
                          <w:iCs/>
                        </w:rPr>
                        <w:t>Weston Road</w:t>
                      </w:r>
                    </w:p>
                    <w:p w14:paraId="68EC192D" w14:textId="13C4507D" w:rsidR="00F66498" w:rsidRPr="00F66498" w:rsidRDefault="00F66498" w:rsidP="00F66498">
                      <w:pPr>
                        <w:spacing w:after="0"/>
                        <w:jc w:val="right"/>
                        <w:rPr>
                          <w:rFonts w:ascii="Arial" w:hAnsi="Arial" w:cs="Arial"/>
                          <w:iCs/>
                        </w:rPr>
                      </w:pPr>
                      <w:r w:rsidRPr="00F66498">
                        <w:rPr>
                          <w:rFonts w:ascii="Arial" w:hAnsi="Arial" w:cs="Arial"/>
                          <w:iCs/>
                        </w:rPr>
                        <w:t>Stafford</w:t>
                      </w:r>
                    </w:p>
                    <w:p w14:paraId="6D507CA3" w14:textId="4F021B41" w:rsidR="00F66498" w:rsidRPr="00F66498" w:rsidRDefault="00F66498" w:rsidP="00F66498">
                      <w:pPr>
                        <w:spacing w:after="0"/>
                        <w:jc w:val="right"/>
                        <w:rPr>
                          <w:rFonts w:ascii="Arial" w:hAnsi="Arial" w:cs="Arial"/>
                          <w:iCs/>
                        </w:rPr>
                      </w:pPr>
                      <w:r w:rsidRPr="00F66498">
                        <w:rPr>
                          <w:rFonts w:ascii="Arial" w:hAnsi="Arial" w:cs="Arial"/>
                          <w:iCs/>
                        </w:rPr>
                        <w:t>ST18 0BF</w:t>
                      </w:r>
                    </w:p>
                    <w:p w14:paraId="1EDC60C3" w14:textId="0778CBA5" w:rsidR="00F66498" w:rsidRPr="00F66498" w:rsidRDefault="00F66498" w:rsidP="00F66498">
                      <w:pPr>
                        <w:spacing w:after="0"/>
                        <w:jc w:val="right"/>
                        <w:rPr>
                          <w:rFonts w:ascii="Arial" w:hAnsi="Arial" w:cs="Arial"/>
                          <w:iCs/>
                        </w:rPr>
                      </w:pPr>
                    </w:p>
                    <w:p w14:paraId="40293243" w14:textId="7CA7C6F5" w:rsidR="00F66498" w:rsidRPr="00F66498" w:rsidRDefault="00F66498" w:rsidP="00F66498">
                      <w:pPr>
                        <w:spacing w:after="0"/>
                        <w:jc w:val="right"/>
                        <w:rPr>
                          <w:rFonts w:ascii="Arial" w:hAnsi="Arial" w:cs="Arial"/>
                          <w:i/>
                        </w:rPr>
                      </w:pPr>
                      <w:r w:rsidRPr="00F66498">
                        <w:rPr>
                          <w:rFonts w:ascii="Arial" w:hAnsi="Arial" w:cs="Arial"/>
                          <w:iCs/>
                        </w:rPr>
                        <w:t>Telephone: 0300 123 1461</w:t>
                      </w:r>
                      <w:r w:rsidRPr="00F66498">
                        <w:rPr>
                          <w:rFonts w:ascii="Arial" w:hAnsi="Arial" w:cs="Arial"/>
                          <w:i/>
                        </w:rPr>
                        <w:t xml:space="preserve"> </w:t>
                      </w:r>
                    </w:p>
                    <w:p w14:paraId="5FB35ED6" w14:textId="4B88A415" w:rsidR="00F66498" w:rsidRPr="00C31816" w:rsidRDefault="0093442D" w:rsidP="00F66498">
                      <w:pPr>
                        <w:jc w:val="right"/>
                        <w:rPr>
                          <w:rFonts w:cs="Arial"/>
                          <w:sz w:val="18"/>
                          <w:szCs w:val="18"/>
                        </w:rPr>
                      </w:pPr>
                      <w:hyperlink r:id="rId11" w:history="1"/>
                      <w:r w:rsidR="00F66498">
                        <w:rPr>
                          <w:rFonts w:cs="Arial"/>
                          <w:sz w:val="18"/>
                          <w:szCs w:val="18"/>
                        </w:rPr>
                        <w:t xml:space="preserve"> </w:t>
                      </w:r>
                    </w:p>
                    <w:p w14:paraId="7F4A12A0" w14:textId="77777777" w:rsidR="00F66498" w:rsidRDefault="00F66498" w:rsidP="00F66498">
                      <w:pPr>
                        <w:spacing w:line="220" w:lineRule="exact"/>
                        <w:jc w:val="right"/>
                        <w:rPr>
                          <w:rFonts w:ascii="R Frutiger Roman" w:hAnsi="R Frutiger Roman"/>
                          <w:sz w:val="18"/>
                          <w:szCs w:val="18"/>
                        </w:rPr>
                      </w:pPr>
                    </w:p>
                    <w:p w14:paraId="57B990FD" w14:textId="77777777" w:rsidR="00F66498" w:rsidRDefault="00F66498" w:rsidP="00F66498">
                      <w:pPr>
                        <w:spacing w:line="220" w:lineRule="exact"/>
                        <w:jc w:val="right"/>
                        <w:rPr>
                          <w:rFonts w:ascii="R Frutiger Roman" w:hAnsi="R Frutiger Roman"/>
                          <w:sz w:val="18"/>
                          <w:szCs w:val="18"/>
                        </w:rPr>
                      </w:pPr>
                    </w:p>
                  </w:txbxContent>
                </v:textbox>
              </v:shape>
            </w:pict>
          </mc:Fallback>
        </mc:AlternateContent>
      </w:r>
      <w:r w:rsidRPr="00F66498">
        <w:rPr>
          <w:rFonts w:ascii="Arial" w:hAnsi="Arial" w:cs="Arial"/>
          <w:noProof/>
        </w:rPr>
        <w:t xml:space="preserve">Our Ref: </w:t>
      </w:r>
      <w:r w:rsidR="004E71DC">
        <w:rPr>
          <w:rFonts w:ascii="Arial" w:hAnsi="Arial" w:cs="Arial"/>
          <w:noProof/>
        </w:rPr>
        <w:t xml:space="preserve"> </w:t>
      </w:r>
      <w:r w:rsidR="003C5EBE">
        <w:rPr>
          <w:rFonts w:ascii="Arial" w:hAnsi="Arial" w:cs="Arial"/>
          <w:noProof/>
        </w:rPr>
        <w:t>FOI/11/171</w:t>
      </w:r>
    </w:p>
    <w:p w14:paraId="4890B3B2" w14:textId="77777777" w:rsidR="00122CC1" w:rsidRDefault="00122CC1" w:rsidP="00122CC1">
      <w:pPr>
        <w:spacing w:after="0" w:line="240" w:lineRule="auto"/>
        <w:jc w:val="both"/>
        <w:rPr>
          <w:rFonts w:ascii="Arial" w:hAnsi="Arial" w:cs="Arial"/>
          <w:noProof/>
        </w:rPr>
      </w:pPr>
    </w:p>
    <w:p w14:paraId="68CC0E8D" w14:textId="32F49D22" w:rsidR="00F66498" w:rsidRDefault="0093442D" w:rsidP="00122CC1">
      <w:pPr>
        <w:spacing w:after="0" w:line="240" w:lineRule="auto"/>
        <w:jc w:val="both"/>
        <w:rPr>
          <w:rFonts w:ascii="Arial" w:hAnsi="Arial" w:cs="Arial"/>
          <w:noProof/>
        </w:rPr>
      </w:pPr>
      <w:r>
        <w:rPr>
          <w:rFonts w:ascii="Arial" w:hAnsi="Arial" w:cs="Arial"/>
          <w:noProof/>
        </w:rPr>
        <w:t>22</w:t>
      </w:r>
      <w:r w:rsidRPr="0093442D">
        <w:rPr>
          <w:rFonts w:ascii="Arial" w:hAnsi="Arial" w:cs="Arial"/>
          <w:noProof/>
          <w:vertAlign w:val="superscript"/>
        </w:rPr>
        <w:t>nd</w:t>
      </w:r>
      <w:r>
        <w:rPr>
          <w:rFonts w:ascii="Arial" w:hAnsi="Arial" w:cs="Arial"/>
          <w:noProof/>
        </w:rPr>
        <w:t xml:space="preserve"> </w:t>
      </w:r>
      <w:r w:rsidR="003C5EBE">
        <w:rPr>
          <w:rFonts w:ascii="Arial" w:hAnsi="Arial" w:cs="Arial"/>
          <w:noProof/>
        </w:rPr>
        <w:t>November 2022</w:t>
      </w:r>
    </w:p>
    <w:p w14:paraId="0856E362" w14:textId="085DEA1E" w:rsidR="003C5EBE" w:rsidRDefault="003C5EBE" w:rsidP="00122CC1">
      <w:pPr>
        <w:spacing w:after="0" w:line="240" w:lineRule="auto"/>
        <w:jc w:val="both"/>
        <w:rPr>
          <w:rFonts w:ascii="Arial" w:hAnsi="Arial" w:cs="Arial"/>
          <w:noProof/>
        </w:rPr>
      </w:pPr>
    </w:p>
    <w:p w14:paraId="7B0365D9" w14:textId="77777777" w:rsidR="00122CC1" w:rsidRDefault="00122CC1" w:rsidP="00122CC1">
      <w:pPr>
        <w:spacing w:after="0" w:line="240" w:lineRule="auto"/>
        <w:jc w:val="both"/>
        <w:rPr>
          <w:rFonts w:ascii="Arial" w:hAnsi="Arial" w:cs="Arial"/>
        </w:rPr>
      </w:pPr>
    </w:p>
    <w:p w14:paraId="77571C4C" w14:textId="77777777" w:rsidR="00F66498" w:rsidRDefault="00F66498" w:rsidP="00122CC1">
      <w:pPr>
        <w:spacing w:after="0" w:line="240" w:lineRule="auto"/>
        <w:jc w:val="both"/>
        <w:rPr>
          <w:rFonts w:cs="Arial"/>
        </w:rPr>
      </w:pPr>
    </w:p>
    <w:p w14:paraId="7BA9D3EE" w14:textId="096F3E0B" w:rsidR="00F66498" w:rsidRPr="00C93D47" w:rsidRDefault="00C93D47" w:rsidP="00122CC1">
      <w:pPr>
        <w:spacing w:after="0" w:line="240" w:lineRule="auto"/>
        <w:rPr>
          <w:rFonts w:ascii="Arial" w:hAnsi="Arial" w:cs="Arial"/>
          <w:u w:val="single"/>
        </w:rPr>
      </w:pPr>
      <w:r>
        <w:rPr>
          <w:rFonts w:ascii="Arial" w:hAnsi="Arial" w:cs="Arial"/>
          <w:u w:val="single"/>
        </w:rPr>
        <w:t>Sent by email</w:t>
      </w:r>
    </w:p>
    <w:p w14:paraId="187BD78C" w14:textId="77777777" w:rsidR="00F66498" w:rsidRDefault="00F66498" w:rsidP="00122CC1">
      <w:pPr>
        <w:spacing w:after="0" w:line="240" w:lineRule="auto"/>
        <w:rPr>
          <w:rFonts w:ascii="Arial" w:hAnsi="Arial" w:cs="Arial"/>
        </w:rPr>
      </w:pPr>
    </w:p>
    <w:p w14:paraId="05D8DD27" w14:textId="77777777" w:rsidR="00F66498" w:rsidRDefault="00F66498" w:rsidP="00122CC1">
      <w:pPr>
        <w:spacing w:after="0" w:line="240" w:lineRule="auto"/>
        <w:rPr>
          <w:rFonts w:ascii="Arial" w:hAnsi="Arial" w:cs="Arial"/>
        </w:rPr>
      </w:pPr>
    </w:p>
    <w:p w14:paraId="049986E2" w14:textId="55C18F82" w:rsidR="00B46216" w:rsidRPr="00B46216" w:rsidRDefault="00B46216" w:rsidP="00122CC1">
      <w:pPr>
        <w:autoSpaceDE w:val="0"/>
        <w:adjustRightInd w:val="0"/>
        <w:spacing w:after="0" w:line="240" w:lineRule="auto"/>
        <w:jc w:val="both"/>
        <w:rPr>
          <w:rFonts w:ascii="Arial" w:hAnsi="Arial" w:cs="Arial"/>
        </w:rPr>
      </w:pPr>
      <w:r w:rsidRPr="00B46216">
        <w:rPr>
          <w:rFonts w:ascii="Arial" w:eastAsia="Arial" w:hAnsi="Arial" w:cs="Arial"/>
        </w:rPr>
        <w:t xml:space="preserve">Dear </w:t>
      </w:r>
    </w:p>
    <w:p w14:paraId="07976F41" w14:textId="77777777" w:rsidR="000704B6" w:rsidRPr="00B46216" w:rsidRDefault="000704B6" w:rsidP="00122CC1">
      <w:pPr>
        <w:autoSpaceDE w:val="0"/>
        <w:adjustRightInd w:val="0"/>
        <w:spacing w:after="0" w:line="240" w:lineRule="auto"/>
        <w:jc w:val="both"/>
        <w:rPr>
          <w:rFonts w:ascii="Arial" w:hAnsi="Arial" w:cs="Arial"/>
        </w:rPr>
      </w:pPr>
    </w:p>
    <w:p w14:paraId="10D84892" w14:textId="4EEF7600" w:rsidR="00B46216" w:rsidRPr="00B46216" w:rsidRDefault="00B46216" w:rsidP="00122CC1">
      <w:pPr>
        <w:autoSpaceDE w:val="0"/>
        <w:adjustRightInd w:val="0"/>
        <w:spacing w:after="0" w:line="240" w:lineRule="auto"/>
        <w:jc w:val="both"/>
        <w:rPr>
          <w:rFonts w:ascii="Arial" w:hAnsi="Arial" w:cs="Arial"/>
          <w:b/>
        </w:rPr>
      </w:pPr>
      <w:r w:rsidRPr="00B46216">
        <w:rPr>
          <w:rFonts w:ascii="Arial" w:hAnsi="Arial" w:cs="Arial"/>
          <w:b/>
        </w:rPr>
        <w:t>FOI</w:t>
      </w:r>
      <w:r w:rsidR="002C48A6">
        <w:rPr>
          <w:rFonts w:ascii="Arial" w:hAnsi="Arial" w:cs="Arial"/>
          <w:b/>
        </w:rPr>
        <w:t>/</w:t>
      </w:r>
      <w:r w:rsidR="003C5EBE">
        <w:rPr>
          <w:rFonts w:ascii="Arial" w:hAnsi="Arial" w:cs="Arial"/>
          <w:b/>
        </w:rPr>
        <w:t>11/171</w:t>
      </w:r>
    </w:p>
    <w:p w14:paraId="1A59B6CF" w14:textId="77777777" w:rsidR="00B46216" w:rsidRPr="00B46216" w:rsidRDefault="00B46216" w:rsidP="00122CC1">
      <w:pPr>
        <w:autoSpaceDE w:val="0"/>
        <w:adjustRightInd w:val="0"/>
        <w:spacing w:after="0" w:line="240" w:lineRule="auto"/>
        <w:jc w:val="both"/>
        <w:rPr>
          <w:rFonts w:ascii="Arial" w:hAnsi="Arial" w:cs="Arial"/>
          <w:b/>
          <w:bCs/>
          <w:u w:val="single"/>
        </w:rPr>
      </w:pPr>
      <w:r w:rsidRPr="00B46216">
        <w:rPr>
          <w:rFonts w:ascii="Arial" w:eastAsia="Arial" w:hAnsi="Arial" w:cs="Arial"/>
          <w:b/>
          <w:bCs/>
          <w:u w:val="single"/>
        </w:rPr>
        <w:t>Your request for information under the Freedom of Information Act 2000</w:t>
      </w:r>
    </w:p>
    <w:p w14:paraId="7EC6DDDD" w14:textId="77777777" w:rsidR="00B46216" w:rsidRPr="00B46216" w:rsidRDefault="00B46216" w:rsidP="00122CC1">
      <w:pPr>
        <w:autoSpaceDE w:val="0"/>
        <w:adjustRightInd w:val="0"/>
        <w:spacing w:after="0" w:line="240" w:lineRule="auto"/>
        <w:jc w:val="both"/>
        <w:rPr>
          <w:rFonts w:ascii="Arial" w:hAnsi="Arial" w:cs="Arial"/>
          <w:b/>
          <w:bCs/>
        </w:rPr>
      </w:pPr>
    </w:p>
    <w:p w14:paraId="2E3A701B" w14:textId="6A65FA98" w:rsidR="00B46216" w:rsidRDefault="00B46216" w:rsidP="00122CC1">
      <w:pPr>
        <w:autoSpaceDE w:val="0"/>
        <w:adjustRightInd w:val="0"/>
        <w:spacing w:after="0" w:line="240" w:lineRule="auto"/>
        <w:jc w:val="both"/>
        <w:rPr>
          <w:rFonts w:ascii="Arial" w:eastAsia="Arial" w:hAnsi="Arial" w:cs="Arial"/>
        </w:rPr>
      </w:pPr>
      <w:r w:rsidRPr="00B46216">
        <w:rPr>
          <w:rFonts w:ascii="Arial" w:eastAsia="Arial" w:hAnsi="Arial" w:cs="Arial"/>
        </w:rPr>
        <w:t xml:space="preserve">Thank you for your request dated the </w:t>
      </w:r>
      <w:proofErr w:type="gramStart"/>
      <w:r w:rsidR="003C5EBE">
        <w:rPr>
          <w:rFonts w:ascii="Arial" w:eastAsia="Arial" w:hAnsi="Arial" w:cs="Arial"/>
        </w:rPr>
        <w:t>18</w:t>
      </w:r>
      <w:r w:rsidR="003C5EBE" w:rsidRPr="003C5EBE">
        <w:rPr>
          <w:rFonts w:ascii="Arial" w:eastAsia="Arial" w:hAnsi="Arial" w:cs="Arial"/>
          <w:vertAlign w:val="superscript"/>
        </w:rPr>
        <w:t>th</w:t>
      </w:r>
      <w:proofErr w:type="gramEnd"/>
      <w:r w:rsidR="003C5EBE">
        <w:rPr>
          <w:rFonts w:ascii="Arial" w:eastAsia="Arial" w:hAnsi="Arial" w:cs="Arial"/>
        </w:rPr>
        <w:t xml:space="preserve"> November 2022</w:t>
      </w:r>
      <w:r w:rsidRPr="00B46216">
        <w:rPr>
          <w:rFonts w:ascii="Arial" w:eastAsia="Arial" w:hAnsi="Arial" w:cs="Arial"/>
        </w:rPr>
        <w:t xml:space="preserve">.  We can confirm that the </w:t>
      </w:r>
      <w:r w:rsidR="004B2EA2">
        <w:rPr>
          <w:rFonts w:ascii="Arial" w:eastAsia="Arial" w:hAnsi="Arial" w:cs="Arial"/>
        </w:rPr>
        <w:t>Staffordshire and Stoke-on-Trent Integrated Care Board</w:t>
      </w:r>
      <w:r w:rsidRPr="00B46216">
        <w:rPr>
          <w:rFonts w:ascii="Arial" w:eastAsia="Arial" w:hAnsi="Arial" w:cs="Arial"/>
        </w:rPr>
        <w:t xml:space="preserve"> </w:t>
      </w:r>
      <w:r w:rsidR="009B2748">
        <w:rPr>
          <w:rFonts w:ascii="Arial" w:eastAsia="Arial" w:hAnsi="Arial" w:cs="Arial"/>
        </w:rPr>
        <w:t xml:space="preserve">does not </w:t>
      </w:r>
      <w:r w:rsidRPr="00B46216">
        <w:rPr>
          <w:rFonts w:ascii="Arial" w:eastAsia="Arial" w:hAnsi="Arial" w:cs="Arial"/>
        </w:rPr>
        <w:t>hold the information that you have requested.  Please see our responses in blue below attached:</w:t>
      </w:r>
    </w:p>
    <w:p w14:paraId="654B78FA" w14:textId="77777777" w:rsidR="00911100" w:rsidRDefault="00911100" w:rsidP="00122CC1">
      <w:pPr>
        <w:autoSpaceDE w:val="0"/>
        <w:adjustRightInd w:val="0"/>
        <w:spacing w:after="0" w:line="240" w:lineRule="auto"/>
        <w:jc w:val="both"/>
        <w:rPr>
          <w:rFonts w:ascii="Arial" w:eastAsia="Arial" w:hAnsi="Arial" w:cs="Arial"/>
        </w:rPr>
      </w:pPr>
    </w:p>
    <w:p w14:paraId="4B6BE1F5" w14:textId="77777777" w:rsidR="001E08A3" w:rsidRPr="001E08A3" w:rsidRDefault="001E08A3" w:rsidP="001E08A3">
      <w:pPr>
        <w:numPr>
          <w:ilvl w:val="0"/>
          <w:numId w:val="2"/>
        </w:numPr>
        <w:spacing w:after="0" w:line="240" w:lineRule="auto"/>
        <w:rPr>
          <w:rFonts w:ascii="Arial" w:eastAsia="Times New Roman" w:hAnsi="Arial" w:cs="Arial"/>
          <w:i/>
          <w:iCs/>
          <w:lang w:eastAsia="en-GB"/>
        </w:rPr>
      </w:pPr>
      <w:r w:rsidRPr="001E08A3">
        <w:rPr>
          <w:rFonts w:ascii="Arial" w:eastAsia="Times New Roman" w:hAnsi="Arial" w:cs="Arial"/>
          <w:i/>
          <w:iCs/>
          <w:lang w:eastAsia="en-GB"/>
        </w:rPr>
        <w:t xml:space="preserve">Who is your Lead for Stoma Appliance and Accessories Prescribing Spend? </w:t>
      </w:r>
    </w:p>
    <w:p w14:paraId="26E61E29" w14:textId="7033D196" w:rsidR="001E08A3" w:rsidRDefault="001E08A3" w:rsidP="001E08A3">
      <w:pPr>
        <w:spacing w:after="0" w:line="240" w:lineRule="auto"/>
        <w:ind w:left="360"/>
        <w:rPr>
          <w:rFonts w:ascii="Arial" w:eastAsia="Times New Roman" w:hAnsi="Arial" w:cs="Arial"/>
          <w:color w:val="2F5496" w:themeColor="accent1" w:themeShade="BF"/>
          <w:lang w:eastAsia="en-GB"/>
        </w:rPr>
      </w:pPr>
      <w:r w:rsidRPr="001E08A3">
        <w:rPr>
          <w:rFonts w:ascii="Arial" w:eastAsia="Times New Roman" w:hAnsi="Arial" w:cs="Arial"/>
          <w:color w:val="2F5496" w:themeColor="accent1" w:themeShade="BF"/>
          <w:lang w:eastAsia="en-GB"/>
        </w:rPr>
        <w:t>The ICB does not currently ha</w:t>
      </w:r>
      <w:r>
        <w:rPr>
          <w:rFonts w:ascii="Arial" w:eastAsia="Times New Roman" w:hAnsi="Arial" w:cs="Arial"/>
          <w:color w:val="2F5496" w:themeColor="accent1" w:themeShade="BF"/>
          <w:lang w:eastAsia="en-GB"/>
        </w:rPr>
        <w:t>ve</w:t>
      </w:r>
      <w:r w:rsidRPr="001E08A3">
        <w:rPr>
          <w:rFonts w:ascii="Arial" w:eastAsia="Times New Roman" w:hAnsi="Arial" w:cs="Arial"/>
          <w:color w:val="2F5496" w:themeColor="accent1" w:themeShade="BF"/>
          <w:lang w:eastAsia="en-GB"/>
        </w:rPr>
        <w:t xml:space="preserve"> a lead.</w:t>
      </w:r>
    </w:p>
    <w:p w14:paraId="0EFC6C58" w14:textId="77777777" w:rsidR="001E08A3" w:rsidRPr="001E08A3" w:rsidRDefault="001E08A3" w:rsidP="001E08A3">
      <w:pPr>
        <w:spacing w:after="0" w:line="240" w:lineRule="auto"/>
        <w:ind w:left="360"/>
        <w:rPr>
          <w:rFonts w:ascii="Arial" w:eastAsia="Times New Roman" w:hAnsi="Arial" w:cs="Arial"/>
          <w:i/>
          <w:iCs/>
          <w:color w:val="2F5496" w:themeColor="accent1" w:themeShade="BF"/>
          <w:lang w:eastAsia="en-GB"/>
        </w:rPr>
      </w:pPr>
    </w:p>
    <w:p w14:paraId="7F6EE6B8" w14:textId="77777777" w:rsidR="001E08A3" w:rsidRPr="007032EF" w:rsidRDefault="001E08A3" w:rsidP="001E08A3">
      <w:pPr>
        <w:numPr>
          <w:ilvl w:val="0"/>
          <w:numId w:val="2"/>
        </w:numPr>
        <w:spacing w:after="0" w:line="240" w:lineRule="auto"/>
        <w:rPr>
          <w:rFonts w:ascii="Arial" w:eastAsia="Times New Roman" w:hAnsi="Arial" w:cs="Arial"/>
          <w:i/>
          <w:iCs/>
          <w:lang w:eastAsia="en-GB"/>
        </w:rPr>
      </w:pPr>
      <w:r w:rsidRPr="007032EF">
        <w:rPr>
          <w:rFonts w:ascii="Arial" w:eastAsia="Times New Roman" w:hAnsi="Arial" w:cs="Arial"/>
          <w:i/>
          <w:iCs/>
          <w:lang w:eastAsia="en-GB"/>
        </w:rPr>
        <w:t xml:space="preserve">What is their job title? </w:t>
      </w:r>
    </w:p>
    <w:p w14:paraId="651FD48C" w14:textId="4031D42F" w:rsidR="001E08A3" w:rsidRPr="007032EF" w:rsidRDefault="007032EF" w:rsidP="001E08A3">
      <w:pPr>
        <w:spacing w:after="0" w:line="240" w:lineRule="auto"/>
        <w:ind w:left="360"/>
        <w:rPr>
          <w:rFonts w:ascii="Arial" w:eastAsia="Times New Roman" w:hAnsi="Arial" w:cs="Arial"/>
          <w:color w:val="2F5496" w:themeColor="accent1" w:themeShade="BF"/>
          <w:lang w:eastAsia="en-GB"/>
        </w:rPr>
      </w:pPr>
      <w:r w:rsidRPr="007032EF">
        <w:rPr>
          <w:rFonts w:ascii="Arial" w:eastAsia="Times New Roman" w:hAnsi="Arial" w:cs="Arial"/>
          <w:color w:val="2F5496" w:themeColor="accent1" w:themeShade="BF"/>
          <w:lang w:eastAsia="en-GB"/>
        </w:rPr>
        <w:t>This not applicable.</w:t>
      </w:r>
    </w:p>
    <w:p w14:paraId="52A5F4D3" w14:textId="77777777" w:rsidR="007032EF" w:rsidRDefault="007032EF" w:rsidP="001E08A3">
      <w:pPr>
        <w:spacing w:after="0" w:line="240" w:lineRule="auto"/>
        <w:ind w:left="360"/>
        <w:rPr>
          <w:rFonts w:ascii="Arial" w:eastAsia="Times New Roman" w:hAnsi="Arial" w:cs="Arial"/>
          <w:i/>
          <w:iCs/>
          <w:color w:val="2F5597"/>
          <w:lang w:eastAsia="en-GB"/>
        </w:rPr>
      </w:pPr>
    </w:p>
    <w:p w14:paraId="60AB4E38" w14:textId="77777777" w:rsidR="007032EF" w:rsidRDefault="001E08A3" w:rsidP="001E08A3">
      <w:pPr>
        <w:numPr>
          <w:ilvl w:val="0"/>
          <w:numId w:val="2"/>
        </w:numPr>
        <w:spacing w:after="0" w:line="240" w:lineRule="auto"/>
        <w:rPr>
          <w:rFonts w:ascii="Arial" w:eastAsia="Times New Roman" w:hAnsi="Arial" w:cs="Arial"/>
          <w:i/>
          <w:iCs/>
          <w:lang w:eastAsia="en-GB"/>
        </w:rPr>
      </w:pPr>
      <w:r w:rsidRPr="007032EF">
        <w:rPr>
          <w:rFonts w:ascii="Arial" w:eastAsia="Times New Roman" w:hAnsi="Arial" w:cs="Arial"/>
          <w:i/>
          <w:iCs/>
          <w:lang w:eastAsia="en-GB"/>
        </w:rPr>
        <w:t xml:space="preserve">Please provide their email address </w:t>
      </w:r>
    </w:p>
    <w:p w14:paraId="41795B0B" w14:textId="1EEDFB77" w:rsidR="007032EF" w:rsidRDefault="007032EF" w:rsidP="007032EF">
      <w:pPr>
        <w:pStyle w:val="ListParagraph"/>
        <w:spacing w:after="0" w:line="240" w:lineRule="auto"/>
        <w:ind w:left="360"/>
        <w:rPr>
          <w:rFonts w:ascii="Arial" w:eastAsia="Times New Roman" w:hAnsi="Arial" w:cs="Arial"/>
          <w:color w:val="2F5496" w:themeColor="accent1" w:themeShade="BF"/>
          <w:lang w:eastAsia="en-GB"/>
        </w:rPr>
      </w:pPr>
      <w:r w:rsidRPr="007032EF">
        <w:rPr>
          <w:rFonts w:ascii="Arial" w:eastAsia="Times New Roman" w:hAnsi="Arial" w:cs="Arial"/>
          <w:color w:val="2F5496" w:themeColor="accent1" w:themeShade="BF"/>
          <w:lang w:eastAsia="en-GB"/>
        </w:rPr>
        <w:t>This not applicable.</w:t>
      </w:r>
    </w:p>
    <w:p w14:paraId="2AD4D6BB" w14:textId="77777777" w:rsidR="007032EF" w:rsidRPr="007032EF" w:rsidRDefault="007032EF" w:rsidP="007032EF">
      <w:pPr>
        <w:pStyle w:val="ListParagraph"/>
        <w:spacing w:after="0" w:line="240" w:lineRule="auto"/>
        <w:ind w:left="360"/>
        <w:rPr>
          <w:rFonts w:ascii="Arial" w:eastAsia="Times New Roman" w:hAnsi="Arial" w:cs="Arial"/>
          <w:color w:val="2F5496" w:themeColor="accent1" w:themeShade="BF"/>
          <w:lang w:eastAsia="en-GB"/>
        </w:rPr>
      </w:pPr>
    </w:p>
    <w:p w14:paraId="136B0F1C" w14:textId="77777777" w:rsidR="007032EF" w:rsidRDefault="001E08A3" w:rsidP="001E08A3">
      <w:pPr>
        <w:numPr>
          <w:ilvl w:val="0"/>
          <w:numId w:val="2"/>
        </w:numPr>
        <w:spacing w:after="0" w:line="240" w:lineRule="auto"/>
        <w:rPr>
          <w:rFonts w:ascii="Arial" w:eastAsia="Times New Roman" w:hAnsi="Arial" w:cs="Arial"/>
          <w:i/>
          <w:iCs/>
          <w:lang w:eastAsia="en-GB"/>
        </w:rPr>
      </w:pPr>
      <w:r w:rsidRPr="007032EF">
        <w:rPr>
          <w:rFonts w:ascii="Arial" w:eastAsia="Times New Roman" w:hAnsi="Arial" w:cs="Arial"/>
          <w:i/>
          <w:iCs/>
          <w:lang w:eastAsia="en-GB"/>
        </w:rPr>
        <w:t xml:space="preserve">Do you operate any centralised Stoma prescribing service(s) within your ICS? </w:t>
      </w:r>
    </w:p>
    <w:p w14:paraId="1098981A" w14:textId="7FE2DC52" w:rsidR="001E08A3" w:rsidRPr="006349B5" w:rsidRDefault="007032EF" w:rsidP="007032EF">
      <w:pPr>
        <w:spacing w:after="0" w:line="240" w:lineRule="auto"/>
        <w:ind w:left="360"/>
        <w:rPr>
          <w:rFonts w:ascii="Arial" w:eastAsia="Times New Roman" w:hAnsi="Arial" w:cs="Arial"/>
          <w:color w:val="2F5496" w:themeColor="accent1" w:themeShade="BF"/>
          <w:lang w:eastAsia="en-GB"/>
        </w:rPr>
      </w:pPr>
      <w:r w:rsidRPr="006349B5">
        <w:rPr>
          <w:rFonts w:ascii="Arial" w:eastAsia="Times New Roman" w:hAnsi="Arial" w:cs="Arial"/>
          <w:color w:val="2F5496" w:themeColor="accent1" w:themeShade="BF"/>
          <w:lang w:eastAsia="en-GB"/>
        </w:rPr>
        <w:t xml:space="preserve">The ICB </w:t>
      </w:r>
      <w:r w:rsidR="006349B5" w:rsidRPr="006349B5">
        <w:rPr>
          <w:rFonts w:ascii="Arial" w:eastAsia="Times New Roman" w:hAnsi="Arial" w:cs="Arial"/>
          <w:color w:val="2F5496" w:themeColor="accent1" w:themeShade="BF"/>
          <w:lang w:eastAsia="en-GB"/>
        </w:rPr>
        <w:t>do not operate any centralised services.</w:t>
      </w:r>
    </w:p>
    <w:p w14:paraId="3D2B3BB0" w14:textId="77777777" w:rsidR="006349B5" w:rsidRPr="007032EF" w:rsidRDefault="006349B5" w:rsidP="007032EF">
      <w:pPr>
        <w:spacing w:after="0" w:line="240" w:lineRule="auto"/>
        <w:ind w:left="360"/>
        <w:rPr>
          <w:rFonts w:ascii="Arial" w:eastAsia="Times New Roman" w:hAnsi="Arial" w:cs="Arial"/>
          <w:i/>
          <w:iCs/>
          <w:lang w:eastAsia="en-GB"/>
        </w:rPr>
      </w:pPr>
    </w:p>
    <w:p w14:paraId="7D20D54F" w14:textId="77777777" w:rsidR="006349B5" w:rsidRDefault="001E08A3" w:rsidP="001E08A3">
      <w:pPr>
        <w:numPr>
          <w:ilvl w:val="0"/>
          <w:numId w:val="2"/>
        </w:numPr>
        <w:spacing w:after="0" w:line="240" w:lineRule="auto"/>
        <w:rPr>
          <w:rFonts w:ascii="Arial" w:eastAsia="Times New Roman" w:hAnsi="Arial" w:cs="Arial"/>
          <w:i/>
          <w:iCs/>
          <w:lang w:eastAsia="en-GB"/>
        </w:rPr>
      </w:pPr>
      <w:r w:rsidRPr="006349B5">
        <w:rPr>
          <w:rFonts w:ascii="Arial" w:eastAsia="Times New Roman" w:hAnsi="Arial" w:cs="Arial"/>
          <w:i/>
          <w:iCs/>
          <w:lang w:eastAsia="en-GB"/>
        </w:rPr>
        <w:t xml:space="preserve">If yes, which Places does this cover? </w:t>
      </w:r>
    </w:p>
    <w:p w14:paraId="5801387C" w14:textId="559C61AF" w:rsidR="006349B5" w:rsidRDefault="006349B5" w:rsidP="006349B5">
      <w:pPr>
        <w:pStyle w:val="ListParagraph"/>
        <w:spacing w:after="0" w:line="240" w:lineRule="auto"/>
        <w:ind w:left="360"/>
        <w:rPr>
          <w:rFonts w:ascii="Arial" w:eastAsia="Times New Roman" w:hAnsi="Arial" w:cs="Arial"/>
          <w:color w:val="2F5496" w:themeColor="accent1" w:themeShade="BF"/>
          <w:lang w:eastAsia="en-GB"/>
        </w:rPr>
      </w:pPr>
      <w:r w:rsidRPr="007032EF">
        <w:rPr>
          <w:rFonts w:ascii="Arial" w:eastAsia="Times New Roman" w:hAnsi="Arial" w:cs="Arial"/>
          <w:color w:val="2F5496" w:themeColor="accent1" w:themeShade="BF"/>
          <w:lang w:eastAsia="en-GB"/>
        </w:rPr>
        <w:t>This not applicable.</w:t>
      </w:r>
    </w:p>
    <w:p w14:paraId="6B5C6790" w14:textId="77777777" w:rsidR="006349B5" w:rsidRDefault="006349B5" w:rsidP="006349B5">
      <w:pPr>
        <w:pStyle w:val="ListParagraph"/>
        <w:spacing w:after="0" w:line="240" w:lineRule="auto"/>
        <w:ind w:left="360"/>
        <w:rPr>
          <w:rFonts w:ascii="Arial" w:eastAsia="Times New Roman" w:hAnsi="Arial" w:cs="Arial"/>
          <w:color w:val="2F5496" w:themeColor="accent1" w:themeShade="BF"/>
          <w:lang w:eastAsia="en-GB"/>
        </w:rPr>
      </w:pPr>
    </w:p>
    <w:p w14:paraId="0BB6FA4D" w14:textId="77777777" w:rsidR="006349B5" w:rsidRDefault="001E08A3" w:rsidP="001E08A3">
      <w:pPr>
        <w:numPr>
          <w:ilvl w:val="0"/>
          <w:numId w:val="2"/>
        </w:numPr>
        <w:spacing w:after="0" w:line="240" w:lineRule="auto"/>
        <w:rPr>
          <w:rFonts w:ascii="Arial" w:eastAsia="Times New Roman" w:hAnsi="Arial" w:cs="Arial"/>
          <w:i/>
          <w:iCs/>
          <w:lang w:eastAsia="en-GB"/>
        </w:rPr>
      </w:pPr>
      <w:r w:rsidRPr="006349B5">
        <w:rPr>
          <w:rFonts w:ascii="Arial" w:eastAsia="Times New Roman" w:hAnsi="Arial" w:cs="Arial"/>
          <w:i/>
          <w:iCs/>
          <w:lang w:eastAsia="en-GB"/>
        </w:rPr>
        <w:t xml:space="preserve">Who Provides the Service? </w:t>
      </w:r>
    </w:p>
    <w:p w14:paraId="12449583" w14:textId="50A6DF1F" w:rsidR="006349B5" w:rsidRDefault="006349B5" w:rsidP="006349B5">
      <w:pPr>
        <w:pStyle w:val="ListParagraph"/>
        <w:spacing w:after="0" w:line="240" w:lineRule="auto"/>
        <w:ind w:left="360"/>
        <w:rPr>
          <w:rFonts w:ascii="Arial" w:eastAsia="Times New Roman" w:hAnsi="Arial" w:cs="Arial"/>
          <w:color w:val="2F5496" w:themeColor="accent1" w:themeShade="BF"/>
          <w:lang w:eastAsia="en-GB"/>
        </w:rPr>
      </w:pPr>
      <w:r w:rsidRPr="007032EF">
        <w:rPr>
          <w:rFonts w:ascii="Arial" w:eastAsia="Times New Roman" w:hAnsi="Arial" w:cs="Arial"/>
          <w:color w:val="2F5496" w:themeColor="accent1" w:themeShade="BF"/>
          <w:lang w:eastAsia="en-GB"/>
        </w:rPr>
        <w:t>This not applicable.</w:t>
      </w:r>
    </w:p>
    <w:p w14:paraId="2CCA9BA7" w14:textId="77777777" w:rsidR="006349B5" w:rsidRDefault="006349B5" w:rsidP="006349B5">
      <w:pPr>
        <w:pStyle w:val="ListParagraph"/>
        <w:spacing w:after="0" w:line="240" w:lineRule="auto"/>
        <w:ind w:left="360"/>
        <w:rPr>
          <w:rFonts w:ascii="Arial" w:eastAsia="Times New Roman" w:hAnsi="Arial" w:cs="Arial"/>
          <w:color w:val="2F5496" w:themeColor="accent1" w:themeShade="BF"/>
          <w:lang w:eastAsia="en-GB"/>
        </w:rPr>
      </w:pPr>
    </w:p>
    <w:p w14:paraId="7A12F200" w14:textId="6411B719" w:rsidR="006349B5" w:rsidRPr="006349B5" w:rsidRDefault="001E08A3" w:rsidP="001E08A3">
      <w:pPr>
        <w:numPr>
          <w:ilvl w:val="0"/>
          <w:numId w:val="2"/>
        </w:numPr>
        <w:spacing w:after="0" w:line="240" w:lineRule="auto"/>
        <w:rPr>
          <w:rFonts w:ascii="Arial" w:eastAsia="Times New Roman" w:hAnsi="Arial" w:cs="Arial"/>
          <w:i/>
          <w:iCs/>
          <w:lang w:eastAsia="en-GB"/>
        </w:rPr>
      </w:pPr>
      <w:r w:rsidRPr="006349B5">
        <w:rPr>
          <w:rFonts w:ascii="Arial" w:eastAsia="Times New Roman" w:hAnsi="Arial" w:cs="Arial"/>
          <w:i/>
          <w:iCs/>
          <w:lang w:eastAsia="en-GB"/>
        </w:rPr>
        <w:t xml:space="preserve">What are the Contract Start / Review / End </w:t>
      </w:r>
      <w:proofErr w:type="gramStart"/>
      <w:r w:rsidRPr="006349B5">
        <w:rPr>
          <w:rFonts w:ascii="Arial" w:eastAsia="Times New Roman" w:hAnsi="Arial" w:cs="Arial"/>
          <w:i/>
          <w:iCs/>
          <w:lang w:eastAsia="en-GB"/>
        </w:rPr>
        <w:t>Dates</w:t>
      </w:r>
      <w:proofErr w:type="gramEnd"/>
    </w:p>
    <w:p w14:paraId="26FC4DB9" w14:textId="0132D8E8" w:rsidR="006349B5" w:rsidRDefault="006349B5" w:rsidP="006349B5">
      <w:pPr>
        <w:pStyle w:val="ListParagraph"/>
        <w:spacing w:after="0" w:line="240" w:lineRule="auto"/>
        <w:ind w:left="360"/>
        <w:rPr>
          <w:rFonts w:ascii="Arial" w:eastAsia="Times New Roman" w:hAnsi="Arial" w:cs="Arial"/>
          <w:color w:val="2F5496" w:themeColor="accent1" w:themeShade="BF"/>
          <w:lang w:eastAsia="en-GB"/>
        </w:rPr>
      </w:pPr>
      <w:r w:rsidRPr="007032EF">
        <w:rPr>
          <w:rFonts w:ascii="Arial" w:eastAsia="Times New Roman" w:hAnsi="Arial" w:cs="Arial"/>
          <w:color w:val="2F5496" w:themeColor="accent1" w:themeShade="BF"/>
          <w:lang w:eastAsia="en-GB"/>
        </w:rPr>
        <w:t>This not applicable.</w:t>
      </w:r>
    </w:p>
    <w:p w14:paraId="16B7F142" w14:textId="77777777" w:rsidR="006349B5" w:rsidRDefault="006349B5" w:rsidP="006349B5">
      <w:pPr>
        <w:pStyle w:val="ListParagraph"/>
        <w:spacing w:after="0" w:line="240" w:lineRule="auto"/>
        <w:ind w:left="360"/>
        <w:rPr>
          <w:rFonts w:ascii="Arial" w:eastAsia="Times New Roman" w:hAnsi="Arial" w:cs="Arial"/>
          <w:color w:val="2F5496" w:themeColor="accent1" w:themeShade="BF"/>
          <w:lang w:eastAsia="en-GB"/>
        </w:rPr>
      </w:pPr>
    </w:p>
    <w:p w14:paraId="41805782" w14:textId="77777777" w:rsidR="006349B5" w:rsidRPr="006349B5" w:rsidRDefault="001E08A3" w:rsidP="001E08A3">
      <w:pPr>
        <w:numPr>
          <w:ilvl w:val="0"/>
          <w:numId w:val="2"/>
        </w:numPr>
        <w:spacing w:after="0" w:line="240" w:lineRule="auto"/>
        <w:rPr>
          <w:rFonts w:ascii="Arial" w:eastAsia="Times New Roman" w:hAnsi="Arial" w:cs="Arial"/>
          <w:i/>
          <w:iCs/>
          <w:lang w:eastAsia="en-GB"/>
        </w:rPr>
      </w:pPr>
      <w:r w:rsidRPr="006349B5">
        <w:rPr>
          <w:rFonts w:ascii="Arial" w:eastAsia="Times New Roman" w:hAnsi="Arial" w:cs="Arial"/>
          <w:i/>
          <w:iCs/>
          <w:lang w:eastAsia="en-GB"/>
        </w:rPr>
        <w:t xml:space="preserve">What was the Total Net Cost of prescribing stoma Appliances </w:t>
      </w:r>
      <w:proofErr w:type="gramStart"/>
      <w:r w:rsidRPr="006349B5">
        <w:rPr>
          <w:rFonts w:ascii="Arial" w:eastAsia="Times New Roman" w:hAnsi="Arial" w:cs="Arial"/>
          <w:i/>
          <w:iCs/>
          <w:lang w:eastAsia="en-GB"/>
        </w:rPr>
        <w:t>in 2021/22</w:t>
      </w:r>
      <w:proofErr w:type="gramEnd"/>
      <w:r w:rsidRPr="006349B5">
        <w:rPr>
          <w:rFonts w:ascii="Arial" w:eastAsia="Times New Roman" w:hAnsi="Arial" w:cs="Arial"/>
          <w:i/>
          <w:iCs/>
          <w:lang w:eastAsia="en-GB"/>
        </w:rPr>
        <w:t xml:space="preserve">  </w:t>
      </w:r>
    </w:p>
    <w:p w14:paraId="41F2FD3F" w14:textId="7ECE9C33" w:rsidR="001E08A3" w:rsidRPr="00F40ED1" w:rsidRDefault="003A6004" w:rsidP="006349B5">
      <w:pPr>
        <w:spacing w:after="0" w:line="240" w:lineRule="auto"/>
        <w:ind w:left="360"/>
        <w:rPr>
          <w:rFonts w:ascii="Arial" w:eastAsia="Times New Roman" w:hAnsi="Arial" w:cs="Arial"/>
          <w:color w:val="2F5496" w:themeColor="accent1" w:themeShade="BF"/>
          <w:lang w:eastAsia="en-GB"/>
        </w:rPr>
      </w:pPr>
      <w:r>
        <w:rPr>
          <w:rFonts w:ascii="Arial" w:eastAsia="Times New Roman" w:hAnsi="Arial" w:cs="Arial"/>
          <w:color w:val="2F5496" w:themeColor="accent1" w:themeShade="BF"/>
          <w:lang w:eastAsia="en-GB"/>
        </w:rPr>
        <w:t>The ICB does not</w:t>
      </w:r>
      <w:r w:rsidR="001E08A3" w:rsidRPr="00545054">
        <w:rPr>
          <w:rFonts w:ascii="Arial" w:eastAsia="Times New Roman" w:hAnsi="Arial" w:cs="Arial"/>
          <w:color w:val="2F5496" w:themeColor="accent1" w:themeShade="BF"/>
          <w:lang w:eastAsia="en-GB"/>
        </w:rPr>
        <w:t xml:space="preserve"> hold this data</w:t>
      </w:r>
      <w:r>
        <w:rPr>
          <w:rFonts w:ascii="Arial" w:eastAsia="Times New Roman" w:hAnsi="Arial" w:cs="Arial"/>
          <w:color w:val="2F5496" w:themeColor="accent1" w:themeShade="BF"/>
          <w:lang w:eastAsia="en-GB"/>
        </w:rPr>
        <w:t xml:space="preserve">.  To obtain this information please </w:t>
      </w:r>
      <w:r w:rsidR="00F40ED1">
        <w:rPr>
          <w:rFonts w:ascii="Arial" w:eastAsia="Times New Roman" w:hAnsi="Arial" w:cs="Arial"/>
          <w:color w:val="2F5496" w:themeColor="accent1" w:themeShade="BF"/>
          <w:lang w:eastAsia="en-GB"/>
        </w:rPr>
        <w:t xml:space="preserve">contact the </w:t>
      </w:r>
      <w:r w:rsidR="001E08A3" w:rsidRPr="00545054">
        <w:rPr>
          <w:rFonts w:ascii="Arial" w:eastAsia="Times New Roman" w:hAnsi="Arial" w:cs="Arial"/>
          <w:color w:val="2F5496" w:themeColor="accent1" w:themeShade="BF"/>
          <w:lang w:eastAsia="en-GB"/>
        </w:rPr>
        <w:t>NHS Business Service Authority (BSA)</w:t>
      </w:r>
      <w:r w:rsidR="00F40ED1">
        <w:rPr>
          <w:rFonts w:ascii="Arial" w:eastAsia="Times New Roman" w:hAnsi="Arial" w:cs="Arial"/>
          <w:color w:val="2F5496" w:themeColor="accent1" w:themeShade="BF"/>
          <w:lang w:eastAsia="en-GB"/>
        </w:rPr>
        <w:t xml:space="preserve">; </w:t>
      </w:r>
      <w:hyperlink r:id="rId12" w:history="1">
        <w:r w:rsidR="00F40ED1" w:rsidRPr="00F40ED1">
          <w:rPr>
            <w:rStyle w:val="Hyperlink"/>
            <w:rFonts w:ascii="Arial" w:hAnsi="Arial" w:cs="Arial"/>
          </w:rPr>
          <w:t>Contact us | NHSBSA</w:t>
        </w:r>
      </w:hyperlink>
    </w:p>
    <w:p w14:paraId="5AFF6BA3" w14:textId="77777777" w:rsidR="006349B5" w:rsidRDefault="006349B5" w:rsidP="006349B5">
      <w:pPr>
        <w:spacing w:after="0" w:line="240" w:lineRule="auto"/>
        <w:ind w:left="360"/>
        <w:rPr>
          <w:rFonts w:ascii="Arial" w:eastAsia="Times New Roman" w:hAnsi="Arial" w:cs="Arial"/>
          <w:i/>
          <w:iCs/>
          <w:color w:val="2F5597"/>
          <w:lang w:eastAsia="en-GB"/>
        </w:rPr>
      </w:pPr>
    </w:p>
    <w:p w14:paraId="19CA30FC" w14:textId="77777777" w:rsidR="001B1092" w:rsidRPr="001B1092" w:rsidRDefault="001E08A3" w:rsidP="001E08A3">
      <w:pPr>
        <w:numPr>
          <w:ilvl w:val="0"/>
          <w:numId w:val="2"/>
        </w:numPr>
        <w:spacing w:after="0" w:line="240" w:lineRule="auto"/>
        <w:rPr>
          <w:rFonts w:ascii="Arial" w:eastAsia="Times New Roman" w:hAnsi="Arial" w:cs="Arial"/>
          <w:i/>
          <w:iCs/>
          <w:lang w:eastAsia="en-GB"/>
        </w:rPr>
      </w:pPr>
      <w:r w:rsidRPr="001B1092">
        <w:rPr>
          <w:rFonts w:ascii="Arial" w:eastAsia="Times New Roman" w:hAnsi="Arial" w:cs="Arial"/>
          <w:i/>
          <w:iCs/>
          <w:lang w:eastAsia="en-GB"/>
        </w:rPr>
        <w:t>Please provide</w:t>
      </w:r>
      <w:r w:rsidRPr="001B1092">
        <w:rPr>
          <w:rFonts w:eastAsia="Times New Roman"/>
          <w:lang w:eastAsia="en-GB"/>
        </w:rPr>
        <w:t xml:space="preserve"> </w:t>
      </w:r>
      <w:r w:rsidRPr="001B1092">
        <w:rPr>
          <w:rFonts w:ascii="Arial" w:eastAsia="Times New Roman" w:hAnsi="Arial" w:cs="Arial"/>
          <w:i/>
          <w:iCs/>
          <w:lang w:eastAsia="en-GB"/>
        </w:rPr>
        <w:t xml:space="preserve">your Medicines Management workplan for 2022/23 and 2023/24  </w:t>
      </w:r>
    </w:p>
    <w:p w14:paraId="21EA246F" w14:textId="37FF0D3D" w:rsidR="001E08A3" w:rsidRPr="001B1092" w:rsidRDefault="001B1092" w:rsidP="001B1092">
      <w:pPr>
        <w:spacing w:after="0" w:line="240" w:lineRule="auto"/>
        <w:ind w:left="360"/>
        <w:rPr>
          <w:rFonts w:ascii="Arial" w:eastAsia="Times New Roman" w:hAnsi="Arial" w:cs="Arial"/>
          <w:i/>
          <w:iCs/>
          <w:color w:val="2F5496" w:themeColor="accent1" w:themeShade="BF"/>
          <w:lang w:eastAsia="en-GB"/>
        </w:rPr>
      </w:pPr>
      <w:r w:rsidRPr="001B1092">
        <w:rPr>
          <w:rFonts w:ascii="Arial" w:eastAsia="Times New Roman" w:hAnsi="Arial" w:cs="Arial"/>
          <w:color w:val="2F5496" w:themeColor="accent1" w:themeShade="BF"/>
          <w:lang w:eastAsia="en-GB"/>
        </w:rPr>
        <w:t>The ICB does not have a single workplan.</w:t>
      </w:r>
    </w:p>
    <w:p w14:paraId="51227595" w14:textId="77777777" w:rsidR="0089231B" w:rsidRDefault="0089231B" w:rsidP="00122CC1">
      <w:pPr>
        <w:autoSpaceDE w:val="0"/>
        <w:adjustRightInd w:val="0"/>
        <w:spacing w:after="0" w:line="240" w:lineRule="auto"/>
        <w:jc w:val="both"/>
        <w:rPr>
          <w:rFonts w:ascii="Arial" w:eastAsia="Arial" w:hAnsi="Arial" w:cs="Arial"/>
        </w:rPr>
      </w:pPr>
    </w:p>
    <w:p w14:paraId="3A6682F0" w14:textId="77777777" w:rsidR="00B46216" w:rsidRPr="00B46216" w:rsidRDefault="00B46216" w:rsidP="00122CC1">
      <w:pPr>
        <w:tabs>
          <w:tab w:val="left" w:pos="284"/>
        </w:tabs>
        <w:autoSpaceDE w:val="0"/>
        <w:adjustRightInd w:val="0"/>
        <w:spacing w:after="0" w:line="240" w:lineRule="auto"/>
        <w:jc w:val="both"/>
        <w:rPr>
          <w:rFonts w:ascii="Arial" w:hAnsi="Arial" w:cs="Arial"/>
          <w:b/>
          <w:bCs/>
          <w:u w:val="single"/>
        </w:rPr>
      </w:pPr>
      <w:r w:rsidRPr="00B46216">
        <w:rPr>
          <w:rFonts w:ascii="Arial" w:hAnsi="Arial" w:cs="Arial"/>
          <w:b/>
          <w:bCs/>
          <w:u w:val="single"/>
        </w:rPr>
        <w:t>Right of Appeal</w:t>
      </w:r>
    </w:p>
    <w:p w14:paraId="09B9F214" w14:textId="5073F2E9" w:rsidR="00911100" w:rsidRDefault="00911100">
      <w:pPr>
        <w:rPr>
          <w:rFonts w:ascii="Arial" w:hAnsi="Arial" w:cs="Arial"/>
          <w:b/>
          <w:bCs/>
        </w:rPr>
      </w:pPr>
      <w:r>
        <w:rPr>
          <w:rFonts w:ascii="Arial" w:hAnsi="Arial" w:cs="Arial"/>
          <w:b/>
          <w:bCs/>
        </w:rPr>
        <w:br w:type="page"/>
      </w:r>
    </w:p>
    <w:p w14:paraId="0B3ABD19" w14:textId="77777777" w:rsidR="00B46216" w:rsidRPr="00B46216" w:rsidRDefault="00B46216" w:rsidP="00122CC1">
      <w:pPr>
        <w:tabs>
          <w:tab w:val="left" w:pos="284"/>
        </w:tabs>
        <w:autoSpaceDE w:val="0"/>
        <w:adjustRightInd w:val="0"/>
        <w:spacing w:after="0" w:line="240" w:lineRule="auto"/>
        <w:jc w:val="both"/>
        <w:rPr>
          <w:rFonts w:ascii="Arial" w:hAnsi="Arial" w:cs="Arial"/>
          <w:b/>
          <w:bCs/>
        </w:rPr>
      </w:pPr>
    </w:p>
    <w:p w14:paraId="3D88A848" w14:textId="77777777"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r w:rsidRPr="00B46216">
        <w:rPr>
          <w:rStyle w:val="normaltextrun"/>
          <w:rFonts w:ascii="Arial" w:hAnsi="Arial" w:cs="Arial"/>
          <w:sz w:val="22"/>
          <w:szCs w:val="22"/>
        </w:rPr>
        <w:t>Should you require any further information or clarification regarding this response please do not hesitate to contact us.  If you are dissatisfied with the response, you are entitled to request an internal review which should be formally requested in writing and must be within two calendar months from the date this response was issued.</w:t>
      </w:r>
    </w:p>
    <w:p w14:paraId="3EACA2C8"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sz w:val="22"/>
          <w:szCs w:val="22"/>
        </w:rPr>
      </w:pPr>
    </w:p>
    <w:p w14:paraId="7FED9736"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b/>
          <w:bCs/>
          <w:sz w:val="22"/>
          <w:szCs w:val="22"/>
          <w:u w:val="single"/>
        </w:rPr>
      </w:pPr>
      <w:r w:rsidRPr="00B46216">
        <w:rPr>
          <w:rStyle w:val="eop"/>
          <w:rFonts w:ascii="Arial" w:hAnsi="Arial" w:cs="Arial"/>
          <w:b/>
          <w:bCs/>
          <w:sz w:val="22"/>
          <w:szCs w:val="22"/>
          <w:u w:val="single"/>
        </w:rPr>
        <w:t>To request an internal review</w:t>
      </w:r>
    </w:p>
    <w:p w14:paraId="58CEFA89"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b/>
          <w:bCs/>
          <w:sz w:val="22"/>
          <w:szCs w:val="22"/>
          <w:u w:val="single"/>
        </w:rPr>
      </w:pPr>
    </w:p>
    <w:p w14:paraId="176E46CB" w14:textId="5895599E"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r w:rsidRPr="00B46216">
        <w:rPr>
          <w:rStyle w:val="eop"/>
          <w:rFonts w:ascii="Arial" w:hAnsi="Arial" w:cs="Arial"/>
          <w:sz w:val="22"/>
          <w:szCs w:val="22"/>
        </w:rPr>
        <w:t xml:space="preserve">You can request an internal review by contacting the </w:t>
      </w:r>
      <w:r w:rsidR="002D236E">
        <w:rPr>
          <w:rStyle w:val="eop"/>
          <w:rFonts w:ascii="Arial" w:hAnsi="Arial" w:cs="Arial"/>
          <w:sz w:val="22"/>
          <w:szCs w:val="22"/>
        </w:rPr>
        <w:t xml:space="preserve">Staffordshire and Stoke-on-Trent </w:t>
      </w:r>
      <w:r w:rsidR="00AE52F0">
        <w:rPr>
          <w:rStyle w:val="eop"/>
          <w:rFonts w:ascii="Arial" w:hAnsi="Arial" w:cs="Arial"/>
          <w:sz w:val="22"/>
          <w:szCs w:val="22"/>
        </w:rPr>
        <w:t xml:space="preserve">Integrated Care Board </w:t>
      </w:r>
      <w:r w:rsidRPr="00B46216">
        <w:rPr>
          <w:rStyle w:val="eop"/>
          <w:rFonts w:ascii="Arial" w:hAnsi="Arial" w:cs="Arial"/>
          <w:sz w:val="22"/>
          <w:szCs w:val="22"/>
        </w:rPr>
        <w:t>FOI team</w:t>
      </w:r>
      <w:r w:rsidR="00653534">
        <w:rPr>
          <w:rStyle w:val="eop"/>
          <w:rFonts w:ascii="Arial" w:hAnsi="Arial" w:cs="Arial"/>
          <w:sz w:val="22"/>
          <w:szCs w:val="22"/>
        </w:rPr>
        <w:t xml:space="preserve"> setting out your reasons for a review,</w:t>
      </w:r>
      <w:r w:rsidRPr="00B46216">
        <w:rPr>
          <w:rStyle w:val="eop"/>
          <w:rFonts w:ascii="Arial" w:hAnsi="Arial" w:cs="Arial"/>
          <w:sz w:val="22"/>
          <w:szCs w:val="22"/>
        </w:rPr>
        <w:t xml:space="preserve"> by emailing the team at </w:t>
      </w:r>
      <w:hyperlink r:id="rId13" w:history="1">
        <w:r w:rsidR="00AE52F0" w:rsidRPr="00223F6A">
          <w:rPr>
            <w:rStyle w:val="Hyperlink"/>
            <w:rFonts w:ascii="Arial" w:hAnsi="Arial" w:cs="Arial"/>
            <w:sz w:val="22"/>
            <w:szCs w:val="22"/>
          </w:rPr>
          <w:t>StaffsStokeFOI@staffsstoke.icb.nhs.uk</w:t>
        </w:r>
      </w:hyperlink>
      <w:r w:rsidRPr="00B46216">
        <w:rPr>
          <w:rFonts w:ascii="Arial" w:hAnsi="Arial" w:cs="Arial"/>
          <w:sz w:val="22"/>
          <w:szCs w:val="22"/>
        </w:rPr>
        <w:t xml:space="preserve"> </w:t>
      </w:r>
      <w:r w:rsidRPr="00B46216">
        <w:rPr>
          <w:rStyle w:val="normaltextrun"/>
          <w:rFonts w:ascii="Arial" w:hAnsi="Arial" w:cs="Arial"/>
          <w:sz w:val="22"/>
          <w:szCs w:val="22"/>
        </w:rPr>
        <w:t xml:space="preserve">or by post to the address at the top of this letter. </w:t>
      </w:r>
    </w:p>
    <w:p w14:paraId="6B43225E" w14:textId="77777777"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p>
    <w:p w14:paraId="25E3B41E" w14:textId="1A0371C1"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r w:rsidRPr="00B46216">
        <w:rPr>
          <w:rStyle w:val="normaltextrun"/>
          <w:rFonts w:ascii="Arial" w:hAnsi="Arial" w:cs="Arial"/>
          <w:sz w:val="22"/>
          <w:szCs w:val="22"/>
        </w:rPr>
        <w:t xml:space="preserve">If you are not content with the outcome of your internal review, you may apply directly to the Information Commissioner’s Office (ICO) for a decision.  Generally, the ICO cannot </w:t>
      </w:r>
      <w:proofErr w:type="gramStart"/>
      <w:r w:rsidRPr="00B46216">
        <w:rPr>
          <w:rStyle w:val="advancedproofingissue"/>
          <w:rFonts w:ascii="Arial" w:hAnsi="Arial" w:cs="Arial"/>
          <w:sz w:val="22"/>
          <w:szCs w:val="22"/>
        </w:rPr>
        <w:t>make a decision</w:t>
      </w:r>
      <w:proofErr w:type="gramEnd"/>
      <w:r w:rsidRPr="00B46216">
        <w:rPr>
          <w:rStyle w:val="normaltextrun"/>
          <w:rFonts w:ascii="Arial" w:hAnsi="Arial" w:cs="Arial"/>
          <w:sz w:val="22"/>
          <w:szCs w:val="22"/>
        </w:rPr>
        <w:t xml:space="preserve"> unless you have exhausted the </w:t>
      </w:r>
      <w:r w:rsidR="002D236E">
        <w:rPr>
          <w:rStyle w:val="normaltextrun"/>
          <w:rFonts w:ascii="Arial" w:hAnsi="Arial" w:cs="Arial"/>
          <w:sz w:val="22"/>
          <w:szCs w:val="22"/>
        </w:rPr>
        <w:t xml:space="preserve">Staffordshire and Stoke-on-Trent </w:t>
      </w:r>
      <w:r w:rsidR="00AE52F0">
        <w:rPr>
          <w:rStyle w:val="normaltextrun"/>
          <w:rFonts w:ascii="Arial" w:hAnsi="Arial" w:cs="Arial"/>
          <w:sz w:val="22"/>
          <w:szCs w:val="22"/>
        </w:rPr>
        <w:t>Integrated Care Board</w:t>
      </w:r>
      <w:r w:rsidR="00903594">
        <w:rPr>
          <w:rStyle w:val="normaltextrun"/>
          <w:rFonts w:ascii="Arial" w:hAnsi="Arial" w:cs="Arial"/>
          <w:sz w:val="22"/>
          <w:szCs w:val="22"/>
        </w:rPr>
        <w:t>’s</w:t>
      </w:r>
      <w:r w:rsidRPr="00B46216">
        <w:rPr>
          <w:rStyle w:val="normaltextrun"/>
          <w:rFonts w:ascii="Arial" w:hAnsi="Arial" w:cs="Arial"/>
          <w:sz w:val="22"/>
          <w:szCs w:val="22"/>
        </w:rPr>
        <w:t xml:space="preserve"> FOI complaints procedure. </w:t>
      </w:r>
    </w:p>
    <w:p w14:paraId="2B81A117" w14:textId="77777777" w:rsidR="00B46216" w:rsidRPr="00B46216" w:rsidRDefault="00B46216" w:rsidP="00122CC1">
      <w:pPr>
        <w:pStyle w:val="paragraph"/>
        <w:spacing w:before="0" w:beforeAutospacing="0" w:after="0" w:afterAutospacing="0"/>
        <w:jc w:val="both"/>
        <w:textAlignment w:val="baseline"/>
        <w:rPr>
          <w:rStyle w:val="normaltextrun"/>
          <w:rFonts w:ascii="Arial" w:hAnsi="Arial" w:cs="Arial"/>
          <w:sz w:val="22"/>
          <w:szCs w:val="22"/>
        </w:rPr>
      </w:pPr>
    </w:p>
    <w:p w14:paraId="270DCB8E" w14:textId="77777777" w:rsidR="00B46216" w:rsidRPr="00B46216" w:rsidRDefault="00B46216" w:rsidP="00122CC1">
      <w:pPr>
        <w:pStyle w:val="paragraph"/>
        <w:spacing w:before="0" w:beforeAutospacing="0" w:after="0" w:afterAutospacing="0"/>
        <w:jc w:val="both"/>
        <w:textAlignment w:val="baseline"/>
        <w:rPr>
          <w:rFonts w:ascii="Arial" w:hAnsi="Arial" w:cs="Arial"/>
          <w:sz w:val="22"/>
          <w:szCs w:val="22"/>
        </w:rPr>
      </w:pPr>
      <w:r w:rsidRPr="00B46216">
        <w:rPr>
          <w:rStyle w:val="normaltextrun"/>
          <w:rFonts w:ascii="Arial" w:hAnsi="Arial" w:cs="Arial"/>
          <w:sz w:val="22"/>
          <w:szCs w:val="22"/>
        </w:rPr>
        <w:t>The ICO can be contacted at: </w:t>
      </w:r>
    </w:p>
    <w:p w14:paraId="5746E0C3" w14:textId="77777777" w:rsidR="00B46216" w:rsidRPr="00B46216" w:rsidRDefault="00B46216" w:rsidP="00122CC1">
      <w:pPr>
        <w:autoSpaceDE w:val="0"/>
        <w:adjustRightInd w:val="0"/>
        <w:spacing w:after="0" w:line="240" w:lineRule="auto"/>
        <w:jc w:val="both"/>
        <w:rPr>
          <w:rFonts w:ascii="Arial" w:hAnsi="Arial" w:cs="Arial"/>
        </w:rPr>
      </w:pPr>
    </w:p>
    <w:p w14:paraId="552976B0"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Information Commissioner’s Office</w:t>
      </w:r>
    </w:p>
    <w:p w14:paraId="32BB1801"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Wycliffe House</w:t>
      </w:r>
    </w:p>
    <w:p w14:paraId="4E949E94"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Water Lane</w:t>
      </w:r>
    </w:p>
    <w:p w14:paraId="369460CB"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Wilmslow</w:t>
      </w:r>
    </w:p>
    <w:p w14:paraId="75521B18" w14:textId="77777777" w:rsidR="00B46216" w:rsidRPr="00B46216" w:rsidRDefault="00B46216" w:rsidP="00122CC1">
      <w:pPr>
        <w:autoSpaceDE w:val="0"/>
        <w:adjustRightInd w:val="0"/>
        <w:spacing w:after="0" w:line="240" w:lineRule="auto"/>
        <w:jc w:val="both"/>
        <w:rPr>
          <w:rFonts w:ascii="Arial" w:hAnsi="Arial" w:cs="Arial"/>
        </w:rPr>
      </w:pPr>
      <w:r w:rsidRPr="00B46216">
        <w:rPr>
          <w:rFonts w:ascii="Arial" w:hAnsi="Arial" w:cs="Arial"/>
        </w:rPr>
        <w:t>Cheshire</w:t>
      </w:r>
    </w:p>
    <w:p w14:paraId="69E64F44" w14:textId="77777777" w:rsidR="00B46216" w:rsidRPr="00B46216" w:rsidRDefault="00B46216" w:rsidP="00122CC1">
      <w:pPr>
        <w:autoSpaceDE w:val="0"/>
        <w:adjustRightInd w:val="0"/>
        <w:spacing w:after="0" w:line="240" w:lineRule="auto"/>
        <w:jc w:val="both"/>
        <w:rPr>
          <w:rFonts w:ascii="Arial" w:eastAsia="Arial" w:hAnsi="Arial" w:cs="Arial"/>
        </w:rPr>
      </w:pPr>
      <w:r w:rsidRPr="00B46216">
        <w:rPr>
          <w:rFonts w:ascii="Arial" w:hAnsi="Arial" w:cs="Arial"/>
        </w:rPr>
        <w:t xml:space="preserve">SK9 5AF </w:t>
      </w:r>
    </w:p>
    <w:p w14:paraId="437BE51B" w14:textId="77777777" w:rsidR="00B46216" w:rsidRPr="00B46216" w:rsidRDefault="00B46216" w:rsidP="00122CC1">
      <w:pPr>
        <w:spacing w:after="0" w:line="240" w:lineRule="auto"/>
        <w:jc w:val="both"/>
        <w:rPr>
          <w:rFonts w:ascii="Arial" w:hAnsi="Arial" w:cs="Arial"/>
        </w:rPr>
      </w:pPr>
    </w:p>
    <w:p w14:paraId="03110AE3" w14:textId="77777777" w:rsidR="00B46216" w:rsidRDefault="0093442D" w:rsidP="00122CC1">
      <w:pPr>
        <w:spacing w:after="0" w:line="240" w:lineRule="auto"/>
        <w:jc w:val="both"/>
        <w:rPr>
          <w:rFonts w:ascii="Arial" w:hAnsi="Arial" w:cs="Arial"/>
        </w:rPr>
      </w:pPr>
      <w:hyperlink r:id="rId14">
        <w:r w:rsidR="00B46216" w:rsidRPr="00B46216">
          <w:rPr>
            <w:rStyle w:val="Hyperlink"/>
            <w:rFonts w:ascii="Arial" w:hAnsi="Arial" w:cs="Arial"/>
          </w:rPr>
          <w:t>www.ico.gov.uk</w:t>
        </w:r>
      </w:hyperlink>
      <w:r w:rsidR="00B46216" w:rsidRPr="00B46216">
        <w:rPr>
          <w:rFonts w:ascii="Arial" w:hAnsi="Arial" w:cs="Arial"/>
        </w:rPr>
        <w:t xml:space="preserve">  </w:t>
      </w:r>
    </w:p>
    <w:p w14:paraId="5B2A7C51" w14:textId="26E466A5" w:rsidR="00C93D47" w:rsidRDefault="00C93D47" w:rsidP="00122CC1">
      <w:pPr>
        <w:spacing w:after="0" w:line="240" w:lineRule="auto"/>
        <w:jc w:val="both"/>
        <w:rPr>
          <w:rFonts w:ascii="Arial" w:hAnsi="Arial" w:cs="Arial"/>
        </w:rPr>
      </w:pPr>
    </w:p>
    <w:p w14:paraId="5EA2F260" w14:textId="77777777" w:rsidR="00B46216" w:rsidRPr="00B46216" w:rsidRDefault="00B46216" w:rsidP="00122CC1">
      <w:pPr>
        <w:autoSpaceDE w:val="0"/>
        <w:spacing w:after="0" w:line="240" w:lineRule="auto"/>
        <w:jc w:val="both"/>
        <w:rPr>
          <w:rFonts w:ascii="Arial" w:hAnsi="Arial" w:cs="Arial"/>
        </w:rPr>
      </w:pPr>
      <w:r w:rsidRPr="00B46216">
        <w:rPr>
          <w:rFonts w:ascii="Arial" w:hAnsi="Arial" w:cs="Arial"/>
        </w:rPr>
        <w:t xml:space="preserve">Yours sincerely </w:t>
      </w:r>
    </w:p>
    <w:p w14:paraId="2C394403" w14:textId="30F22D53" w:rsidR="00B46216" w:rsidRPr="00B46216" w:rsidRDefault="00B46216" w:rsidP="00122CC1">
      <w:pPr>
        <w:autoSpaceDE w:val="0"/>
        <w:spacing w:after="0" w:line="240" w:lineRule="auto"/>
        <w:jc w:val="both"/>
        <w:rPr>
          <w:rFonts w:ascii="Arial" w:hAnsi="Arial" w:cs="Arial"/>
        </w:rPr>
      </w:pPr>
    </w:p>
    <w:p w14:paraId="2BF2F996" w14:textId="1B644E78" w:rsidR="00B46216" w:rsidRPr="00B46216" w:rsidRDefault="00B46216" w:rsidP="00122CC1">
      <w:pPr>
        <w:autoSpaceDE w:val="0"/>
        <w:spacing w:after="0" w:line="240" w:lineRule="auto"/>
        <w:jc w:val="both"/>
        <w:rPr>
          <w:rFonts w:ascii="Arial" w:hAnsi="Arial" w:cs="Arial"/>
        </w:rPr>
      </w:pPr>
    </w:p>
    <w:p w14:paraId="235DC8CF" w14:textId="77777777" w:rsidR="00B46216" w:rsidRPr="00B46216" w:rsidRDefault="00B46216" w:rsidP="00122CC1">
      <w:pPr>
        <w:autoSpaceDE w:val="0"/>
        <w:spacing w:after="0" w:line="240" w:lineRule="auto"/>
        <w:jc w:val="both"/>
        <w:rPr>
          <w:rFonts w:ascii="Arial" w:hAnsi="Arial" w:cs="Arial"/>
        </w:rPr>
      </w:pPr>
    </w:p>
    <w:p w14:paraId="5FED7474" w14:textId="77777777" w:rsidR="00B46216" w:rsidRPr="00B46216" w:rsidRDefault="00B46216" w:rsidP="00122CC1">
      <w:pPr>
        <w:spacing w:after="0" w:line="240" w:lineRule="auto"/>
        <w:jc w:val="both"/>
        <w:rPr>
          <w:rFonts w:ascii="Arial" w:hAnsi="Arial" w:cs="Arial"/>
          <w:b/>
          <w:bCs/>
        </w:rPr>
      </w:pPr>
      <w:r w:rsidRPr="00B46216">
        <w:rPr>
          <w:rFonts w:ascii="Arial" w:hAnsi="Arial" w:cs="Arial"/>
          <w:b/>
          <w:bCs/>
        </w:rPr>
        <w:t>Paul Winter</w:t>
      </w:r>
    </w:p>
    <w:p w14:paraId="33997C61" w14:textId="77777777" w:rsidR="00B46216" w:rsidRPr="00B46216" w:rsidRDefault="00B46216" w:rsidP="00122CC1">
      <w:pPr>
        <w:pStyle w:val="paragraph"/>
        <w:spacing w:before="0" w:beforeAutospacing="0" w:after="0" w:afterAutospacing="0"/>
        <w:jc w:val="both"/>
        <w:textAlignment w:val="baseline"/>
        <w:rPr>
          <w:rFonts w:ascii="Arial" w:hAnsi="Arial" w:cs="Arial"/>
          <w:b/>
          <w:sz w:val="22"/>
          <w:szCs w:val="22"/>
          <w:lang w:val="en-US"/>
        </w:rPr>
      </w:pPr>
      <w:r w:rsidRPr="00B46216">
        <w:rPr>
          <w:rFonts w:ascii="Arial" w:hAnsi="Arial" w:cs="Arial"/>
          <w:b/>
          <w:sz w:val="22"/>
          <w:szCs w:val="22"/>
          <w:lang w:val="en-US"/>
        </w:rPr>
        <w:t xml:space="preserve">Deputy Director of Corporate Governance, </w:t>
      </w:r>
    </w:p>
    <w:p w14:paraId="224560D8" w14:textId="77777777" w:rsidR="00B46216" w:rsidRPr="00B46216" w:rsidRDefault="00B46216" w:rsidP="00122CC1">
      <w:pPr>
        <w:pStyle w:val="paragraph"/>
        <w:spacing w:before="0" w:beforeAutospacing="0" w:after="0" w:afterAutospacing="0"/>
        <w:jc w:val="both"/>
        <w:textAlignment w:val="baseline"/>
        <w:rPr>
          <w:rStyle w:val="eop"/>
          <w:rFonts w:ascii="Arial" w:hAnsi="Arial" w:cs="Arial"/>
          <w:b/>
          <w:sz w:val="22"/>
          <w:szCs w:val="22"/>
          <w:u w:val="single"/>
          <w:lang w:val="en-US"/>
        </w:rPr>
      </w:pPr>
      <w:r w:rsidRPr="00B46216">
        <w:rPr>
          <w:rFonts w:ascii="Arial" w:hAnsi="Arial" w:cs="Arial"/>
          <w:b/>
          <w:sz w:val="22"/>
          <w:szCs w:val="22"/>
          <w:u w:val="single"/>
          <w:lang w:val="en-US"/>
        </w:rPr>
        <w:t>Compliance &amp; Data Protection/Data Protection</w:t>
      </w:r>
    </w:p>
    <w:p w14:paraId="5D0F98D1" w14:textId="77777777" w:rsidR="00B46216" w:rsidRPr="00B46216" w:rsidRDefault="00B46216" w:rsidP="00122CC1">
      <w:pPr>
        <w:spacing w:after="0" w:line="240" w:lineRule="auto"/>
        <w:rPr>
          <w:rFonts w:ascii="Arial" w:hAnsi="Arial" w:cs="Arial"/>
        </w:rPr>
      </w:pPr>
    </w:p>
    <w:sectPr w:rsidR="00B46216" w:rsidRPr="00B46216">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AE453" w14:textId="77777777" w:rsidR="000D0B88" w:rsidRDefault="000D0B88" w:rsidP="002D45EA">
      <w:pPr>
        <w:spacing w:after="0" w:line="240" w:lineRule="auto"/>
      </w:pPr>
      <w:r>
        <w:separator/>
      </w:r>
    </w:p>
  </w:endnote>
  <w:endnote w:type="continuationSeparator" w:id="0">
    <w:p w14:paraId="59CB268C" w14:textId="77777777" w:rsidR="000D0B88" w:rsidRDefault="000D0B88" w:rsidP="002D45EA">
      <w:pPr>
        <w:spacing w:after="0" w:line="240" w:lineRule="auto"/>
      </w:pPr>
      <w:r>
        <w:continuationSeparator/>
      </w:r>
    </w:p>
  </w:endnote>
  <w:endnote w:type="continuationNotice" w:id="1">
    <w:p w14:paraId="5366E874" w14:textId="77777777" w:rsidR="000D0B88" w:rsidRDefault="000D0B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 Frutiger Roman">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82DC" w14:textId="0C78C9E4" w:rsidR="002D45EA" w:rsidRPr="00620BD5" w:rsidRDefault="007C1A6D" w:rsidP="00620BD5">
    <w:pPr>
      <w:pStyle w:val="Footer"/>
      <w:jc w:val="center"/>
      <w:rPr>
        <w:rFonts w:ascii="Arial" w:hAnsi="Arial" w:cs="Arial"/>
      </w:rPr>
    </w:pPr>
    <w:r w:rsidRPr="00620BD5">
      <w:rPr>
        <w:rFonts w:ascii="Arial" w:hAnsi="Arial" w:cs="Arial"/>
        <w:b/>
        <w:bCs/>
      </w:rPr>
      <w:t>Chair:</w:t>
    </w:r>
    <w:r w:rsidRPr="00620BD5">
      <w:rPr>
        <w:rFonts w:ascii="Arial" w:hAnsi="Arial" w:cs="Arial"/>
      </w:rPr>
      <w:t xml:space="preserve"> Prem Singh  </w:t>
    </w:r>
    <w:r w:rsidR="00620BD5" w:rsidRPr="00620BD5">
      <w:rPr>
        <w:rFonts w:ascii="Arial" w:hAnsi="Arial" w:cs="Arial"/>
      </w:rPr>
      <w:t xml:space="preserve">                                           </w:t>
    </w:r>
    <w:r w:rsidR="00620BD5" w:rsidRPr="00620BD5">
      <w:rPr>
        <w:rFonts w:ascii="Arial" w:hAnsi="Arial" w:cs="Arial"/>
        <w:b/>
        <w:bCs/>
      </w:rPr>
      <w:t>Interim Chief Executive Officer</w:t>
    </w:r>
    <w:r w:rsidR="00620BD5" w:rsidRPr="00620BD5">
      <w:rPr>
        <w:rFonts w:ascii="Arial" w:hAnsi="Arial" w:cs="Arial"/>
      </w:rPr>
      <w:t>: Peter Axon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CCC4A" w14:textId="77777777" w:rsidR="000D0B88" w:rsidRDefault="000D0B88" w:rsidP="002D45EA">
      <w:pPr>
        <w:spacing w:after="0" w:line="240" w:lineRule="auto"/>
      </w:pPr>
      <w:r>
        <w:separator/>
      </w:r>
    </w:p>
  </w:footnote>
  <w:footnote w:type="continuationSeparator" w:id="0">
    <w:p w14:paraId="6485A164" w14:textId="77777777" w:rsidR="000D0B88" w:rsidRDefault="000D0B88" w:rsidP="002D45EA">
      <w:pPr>
        <w:spacing w:after="0" w:line="240" w:lineRule="auto"/>
      </w:pPr>
      <w:r>
        <w:continuationSeparator/>
      </w:r>
    </w:p>
  </w:footnote>
  <w:footnote w:type="continuationNotice" w:id="1">
    <w:p w14:paraId="49CAC9A5" w14:textId="77777777" w:rsidR="000D0B88" w:rsidRDefault="000D0B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B9DAE" w14:textId="66225A37" w:rsidR="002D45EA" w:rsidRDefault="002D45EA" w:rsidP="002D45EA">
    <w:pPr>
      <w:pStyle w:val="Header"/>
      <w:jc w:val="right"/>
    </w:pPr>
    <w:r>
      <w:rPr>
        <w:noProof/>
      </w:rPr>
      <w:drawing>
        <wp:inline distT="0" distB="0" distL="0" distR="0" wp14:anchorId="6EB9C010" wp14:editId="4EEBED8F">
          <wp:extent cx="1386372" cy="776978"/>
          <wp:effectExtent l="0" t="0" r="4445" b="4445"/>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393579" cy="7810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23211"/>
    <w:multiLevelType w:val="hybridMultilevel"/>
    <w:tmpl w:val="CBBC96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E0A273D"/>
    <w:multiLevelType w:val="hybridMultilevel"/>
    <w:tmpl w:val="FAFAD4D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5EA"/>
    <w:rsid w:val="000704B6"/>
    <w:rsid w:val="00094504"/>
    <w:rsid w:val="000D0B88"/>
    <w:rsid w:val="00122CC1"/>
    <w:rsid w:val="0015061E"/>
    <w:rsid w:val="0019500C"/>
    <w:rsid w:val="001B1092"/>
    <w:rsid w:val="001C00B0"/>
    <w:rsid w:val="001C623C"/>
    <w:rsid w:val="001C6586"/>
    <w:rsid w:val="001E08A3"/>
    <w:rsid w:val="00224E09"/>
    <w:rsid w:val="002442D2"/>
    <w:rsid w:val="0026423B"/>
    <w:rsid w:val="00272981"/>
    <w:rsid w:val="002C48A6"/>
    <w:rsid w:val="002D236E"/>
    <w:rsid w:val="002D45EA"/>
    <w:rsid w:val="003A6004"/>
    <w:rsid w:val="003B15D1"/>
    <w:rsid w:val="003C5EBE"/>
    <w:rsid w:val="003D2260"/>
    <w:rsid w:val="00407B54"/>
    <w:rsid w:val="00480C8A"/>
    <w:rsid w:val="004B2EA2"/>
    <w:rsid w:val="004E71DC"/>
    <w:rsid w:val="00503C3B"/>
    <w:rsid w:val="00545054"/>
    <w:rsid w:val="00552A3B"/>
    <w:rsid w:val="00556FA6"/>
    <w:rsid w:val="00620BD5"/>
    <w:rsid w:val="006349B5"/>
    <w:rsid w:val="00642AB5"/>
    <w:rsid w:val="00653534"/>
    <w:rsid w:val="00664309"/>
    <w:rsid w:val="006D5E45"/>
    <w:rsid w:val="006E087A"/>
    <w:rsid w:val="007032EF"/>
    <w:rsid w:val="00720B0A"/>
    <w:rsid w:val="007C1A6D"/>
    <w:rsid w:val="0089231B"/>
    <w:rsid w:val="008B193C"/>
    <w:rsid w:val="008D56A8"/>
    <w:rsid w:val="00903594"/>
    <w:rsid w:val="00911100"/>
    <w:rsid w:val="0093442D"/>
    <w:rsid w:val="009B2748"/>
    <w:rsid w:val="00A1489D"/>
    <w:rsid w:val="00A248C5"/>
    <w:rsid w:val="00A9137B"/>
    <w:rsid w:val="00AA779A"/>
    <w:rsid w:val="00AD4ADF"/>
    <w:rsid w:val="00AE52F0"/>
    <w:rsid w:val="00B46216"/>
    <w:rsid w:val="00B90B5A"/>
    <w:rsid w:val="00BF7C06"/>
    <w:rsid w:val="00C20A4B"/>
    <w:rsid w:val="00C468DE"/>
    <w:rsid w:val="00C93D47"/>
    <w:rsid w:val="00D5152C"/>
    <w:rsid w:val="00D85B1A"/>
    <w:rsid w:val="00D9130A"/>
    <w:rsid w:val="00F40ED1"/>
    <w:rsid w:val="00F664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26F03"/>
  <w15:chartTrackingRefBased/>
  <w15:docId w15:val="{FD9F37A2-2571-4A2D-A1C8-939DA592C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45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5EA"/>
  </w:style>
  <w:style w:type="paragraph" w:styleId="Footer">
    <w:name w:val="footer"/>
    <w:basedOn w:val="Normal"/>
    <w:link w:val="FooterChar"/>
    <w:uiPriority w:val="99"/>
    <w:unhideWhenUsed/>
    <w:rsid w:val="002D45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5EA"/>
  </w:style>
  <w:style w:type="character" w:styleId="Hyperlink">
    <w:name w:val="Hyperlink"/>
    <w:basedOn w:val="DefaultParagraphFont"/>
    <w:rsid w:val="00B46216"/>
    <w:rPr>
      <w:color w:val="0000FF"/>
      <w:u w:val="single"/>
    </w:rPr>
  </w:style>
  <w:style w:type="paragraph" w:customStyle="1" w:styleId="paragraph">
    <w:name w:val="paragraph"/>
    <w:basedOn w:val="Normal"/>
    <w:rsid w:val="00B4621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B46216"/>
  </w:style>
  <w:style w:type="character" w:customStyle="1" w:styleId="eop">
    <w:name w:val="eop"/>
    <w:basedOn w:val="DefaultParagraphFont"/>
    <w:rsid w:val="00B46216"/>
  </w:style>
  <w:style w:type="character" w:customStyle="1" w:styleId="advancedproofingissue">
    <w:name w:val="advancedproofingissue"/>
    <w:basedOn w:val="DefaultParagraphFont"/>
    <w:rsid w:val="00B46216"/>
  </w:style>
  <w:style w:type="character" w:styleId="UnresolvedMention">
    <w:name w:val="Unresolved Mention"/>
    <w:basedOn w:val="DefaultParagraphFont"/>
    <w:uiPriority w:val="99"/>
    <w:semiHidden/>
    <w:unhideWhenUsed/>
    <w:rsid w:val="00AE52F0"/>
    <w:rPr>
      <w:color w:val="605E5C"/>
      <w:shd w:val="clear" w:color="auto" w:fill="E1DFDD"/>
    </w:rPr>
  </w:style>
  <w:style w:type="paragraph" w:styleId="ListParagraph">
    <w:name w:val="List Paragraph"/>
    <w:basedOn w:val="Normal"/>
    <w:uiPriority w:val="34"/>
    <w:qFormat/>
    <w:rsid w:val="00D5152C"/>
    <w:pPr>
      <w:ind w:left="720"/>
      <w:contextualSpacing/>
    </w:pPr>
  </w:style>
  <w:style w:type="paragraph" w:styleId="NoSpacing">
    <w:name w:val="No Spacing"/>
    <w:basedOn w:val="Normal"/>
    <w:uiPriority w:val="1"/>
    <w:qFormat/>
    <w:rsid w:val="00D5152C"/>
    <w:pPr>
      <w:spacing w:after="0" w:line="240" w:lineRule="auto"/>
    </w:pPr>
    <w:rPr>
      <w:rFonts w:ascii="Times New Roman" w:hAnsi="Times New Roman" w:cs="Times New Roman"/>
      <w:sz w:val="24"/>
      <w:szCs w:val="24"/>
      <w:lang w:eastAsia="en-GB"/>
    </w:rPr>
  </w:style>
  <w:style w:type="table" w:styleId="TableGridLight">
    <w:name w:val="Grid Table Light"/>
    <w:basedOn w:val="TableNormal"/>
    <w:uiPriority w:val="40"/>
    <w:rsid w:val="00D5152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lainText">
    <w:name w:val="Plain Text"/>
    <w:basedOn w:val="Normal"/>
    <w:link w:val="PlainTextChar"/>
    <w:uiPriority w:val="99"/>
    <w:semiHidden/>
    <w:unhideWhenUsed/>
    <w:rsid w:val="00503C3B"/>
    <w:pPr>
      <w:spacing w:after="0" w:line="240" w:lineRule="auto"/>
    </w:pPr>
    <w:rPr>
      <w:rFonts w:ascii="Arial" w:hAnsi="Arial"/>
      <w:szCs w:val="21"/>
    </w:rPr>
  </w:style>
  <w:style w:type="character" w:customStyle="1" w:styleId="PlainTextChar">
    <w:name w:val="Plain Text Char"/>
    <w:basedOn w:val="DefaultParagraphFont"/>
    <w:link w:val="PlainText"/>
    <w:uiPriority w:val="99"/>
    <w:semiHidden/>
    <w:rsid w:val="00503C3B"/>
    <w:rPr>
      <w:rFonts w:ascii="Arial" w:hAnsi="Ari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9843603">
      <w:bodyDiv w:val="1"/>
      <w:marLeft w:val="0"/>
      <w:marRight w:val="0"/>
      <w:marTop w:val="0"/>
      <w:marBottom w:val="0"/>
      <w:divBdr>
        <w:top w:val="none" w:sz="0" w:space="0" w:color="auto"/>
        <w:left w:val="none" w:sz="0" w:space="0" w:color="auto"/>
        <w:bottom w:val="none" w:sz="0" w:space="0" w:color="auto"/>
        <w:right w:val="none" w:sz="0" w:space="0" w:color="auto"/>
      </w:divBdr>
    </w:div>
    <w:div w:id="1948194240">
      <w:bodyDiv w:val="1"/>
      <w:marLeft w:val="0"/>
      <w:marRight w:val="0"/>
      <w:marTop w:val="0"/>
      <w:marBottom w:val="0"/>
      <w:divBdr>
        <w:top w:val="none" w:sz="0" w:space="0" w:color="auto"/>
        <w:left w:val="none" w:sz="0" w:space="0" w:color="auto"/>
        <w:bottom w:val="none" w:sz="0" w:space="0" w:color="auto"/>
        <w:right w:val="none" w:sz="0" w:space="0" w:color="auto"/>
      </w:divBdr>
    </w:div>
    <w:div w:id="202593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affsStokeFOI@staffsstoke.icb.nhs.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hsbsa.nhs.uk/contact-u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taffsStokeFOI@staffsstokeccgs.nhs.uk"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StaffsStokeFOI@staffsstokeccgs.nhs.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co.gov.uk"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3.png@01D874D0.5EA23D2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4D6746AE31F14EBB0F231E0048EFD1" ma:contentTypeVersion="10" ma:contentTypeDescription="Create a new document." ma:contentTypeScope="" ma:versionID="6839568a09d5e9a42d29b777a5b23f62">
  <xsd:schema xmlns:xsd="http://www.w3.org/2001/XMLSchema" xmlns:xs="http://www.w3.org/2001/XMLSchema" xmlns:p="http://schemas.microsoft.com/office/2006/metadata/properties" xmlns:ns2="19fa4631-68d2-40c1-92e1-b007552a61a4" xmlns:ns3="b59ea096-a16f-4c7a-8810-828c72134bc4" targetNamespace="http://schemas.microsoft.com/office/2006/metadata/properties" ma:root="true" ma:fieldsID="b9a27afee91b1eb019e1fe2774c620d1" ns2:_="" ns3:_="">
    <xsd:import namespace="19fa4631-68d2-40c1-92e1-b007552a61a4"/>
    <xsd:import namespace="b59ea096-a16f-4c7a-8810-828c72134bc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a4631-68d2-40c1-92e1-b007552a6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9ea096-a16f-4c7a-8810-828c72134b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3F4EBC-C5A6-4570-918D-3C8E427B3B1C}">
  <ds:schemaRefs>
    <ds:schemaRef ds:uri="http://schemas.microsoft.com/sharepoint/v3/contenttype/forms"/>
  </ds:schemaRefs>
</ds:datastoreItem>
</file>

<file path=customXml/itemProps2.xml><?xml version="1.0" encoding="utf-8"?>
<ds:datastoreItem xmlns:ds="http://schemas.openxmlformats.org/officeDocument/2006/customXml" ds:itemID="{9594C763-3CA1-4785-B53C-DDD91B023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a4631-68d2-40c1-92e1-b007552a61a4"/>
    <ds:schemaRef ds:uri="b59ea096-a16f-4c7a-8810-828c72134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B58CDD-8E0F-4101-94EA-9D0B2316E72E}">
  <ds:schemaRefs>
    <ds:schemaRef ds:uri="http://purl.org/dc/elements/1.1/"/>
    <ds:schemaRef ds:uri="http://schemas.microsoft.com/office/2006/metadata/properties"/>
    <ds:schemaRef ds:uri="b59ea096-a16f-4c7a-8810-828c72134bc4"/>
    <ds:schemaRef ds:uri="http://purl.org/dc/terms/"/>
    <ds:schemaRef ds:uri="http://schemas.openxmlformats.org/package/2006/metadata/core-properties"/>
    <ds:schemaRef ds:uri="19fa4631-68d2-40c1-92e1-b007552a61a4"/>
    <ds:schemaRef ds:uri="http://purl.org/dc/dcmitype/"/>
    <ds:schemaRef ds:uri="http://schemas.microsoft.com/office/infopath/2007/PartnerControls"/>
    <ds:schemaRef ds:uri="http://schemas.microsoft.com/office/2006/documentManagement/typ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393</Words>
  <Characters>2244</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CharactersWithSpaces>
  <SharedDoc>false</SharedDoc>
  <HLinks>
    <vt:vector size="30" baseType="variant">
      <vt:variant>
        <vt:i4>6684727</vt:i4>
      </vt:variant>
      <vt:variant>
        <vt:i4>9</vt:i4>
      </vt:variant>
      <vt:variant>
        <vt:i4>0</vt:i4>
      </vt:variant>
      <vt:variant>
        <vt:i4>5</vt:i4>
      </vt:variant>
      <vt:variant>
        <vt:lpwstr>http://www.ico.gov.uk/</vt:lpwstr>
      </vt:variant>
      <vt:variant>
        <vt:lpwstr/>
      </vt:variant>
      <vt:variant>
        <vt:i4>7340117</vt:i4>
      </vt:variant>
      <vt:variant>
        <vt:i4>6</vt:i4>
      </vt:variant>
      <vt:variant>
        <vt:i4>0</vt:i4>
      </vt:variant>
      <vt:variant>
        <vt:i4>5</vt:i4>
      </vt:variant>
      <vt:variant>
        <vt:lpwstr>mailto:StaffsStokeFOI@staffsstoke.icb.nhs.uk</vt:lpwstr>
      </vt:variant>
      <vt:variant>
        <vt:lpwstr/>
      </vt:variant>
      <vt:variant>
        <vt:i4>2097191</vt:i4>
      </vt:variant>
      <vt:variant>
        <vt:i4>3</vt:i4>
      </vt:variant>
      <vt:variant>
        <vt:i4>0</vt:i4>
      </vt:variant>
      <vt:variant>
        <vt:i4>5</vt:i4>
      </vt:variant>
      <vt:variant>
        <vt:lpwstr>https://www.southstaffordshirejointformulary.nhs.uk/default.asp</vt:lpwstr>
      </vt:variant>
      <vt:variant>
        <vt:lpwstr/>
      </vt:variant>
      <vt:variant>
        <vt:i4>2097213</vt:i4>
      </vt:variant>
      <vt:variant>
        <vt:i4>0</vt:i4>
      </vt:variant>
      <vt:variant>
        <vt:i4>0</vt:i4>
      </vt:variant>
      <vt:variant>
        <vt:i4>5</vt:i4>
      </vt:variant>
      <vt:variant>
        <vt:lpwstr>https://www.northstaffordshirejointformulary.nhs.uk/default.asp</vt:lpwstr>
      </vt:variant>
      <vt:variant>
        <vt:lpwstr/>
      </vt:variant>
      <vt:variant>
        <vt:i4>3735630</vt:i4>
      </vt:variant>
      <vt:variant>
        <vt:i4>0</vt:i4>
      </vt:variant>
      <vt:variant>
        <vt:i4>0</vt:i4>
      </vt:variant>
      <vt:variant>
        <vt:i4>5</vt:i4>
      </vt:variant>
      <vt:variant>
        <vt:lpwstr>mailto:StaffsStokeFOI@staffsstokeccgs.nhs.uk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Rogers (CCG) SESCCG</dc:creator>
  <cp:keywords/>
  <dc:description/>
  <cp:lastModifiedBy>Tracey Revill (QNC) SSOT ICB</cp:lastModifiedBy>
  <cp:revision>2</cp:revision>
  <cp:lastPrinted>2022-11-22T12:13:00Z</cp:lastPrinted>
  <dcterms:created xsi:type="dcterms:W3CDTF">2022-11-22T12:14:00Z</dcterms:created>
  <dcterms:modified xsi:type="dcterms:W3CDTF">2022-11-22T12:14:00Z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0x010100A74D6746AE31F14EBB0F231E0048EFD1</vt:lpwstr>
  </property>
  <property fmtid="{D5CDD505-2E9C-101B-9397-08002B2CF9AE}" pid="3" name="_ExtendedDescription">
    <vt:lpwstr/>
  </property>
  <property fmtid="{D5CDD505-2E9C-101B-9397-08002B2CF9AE}" pid="4" name="MSIP_Label_2541a131-ea73-4204-a21d-47648563397b_Enabled">
    <vt:lpwstr>true</vt:lpwstr>
  </property>
  <property fmtid="{D5CDD505-2E9C-101B-9397-08002B2CF9AE}" pid="5" name="MSIP_Label_2541a131-ea73-4204-a21d-47648563397b_SetDate">
    <vt:lpwstr>2022-11-21T09:58:55Z</vt:lpwstr>
  </property>
  <property fmtid="{D5CDD505-2E9C-101B-9397-08002B2CF9AE}" pid="6" name="MSIP_Label_2541a131-ea73-4204-a21d-47648563397b_Method">
    <vt:lpwstr>Privileged</vt:lpwstr>
  </property>
  <property fmtid="{D5CDD505-2E9C-101B-9397-08002B2CF9AE}" pid="7" name="MSIP_Label_2541a131-ea73-4204-a21d-47648563397b_Name">
    <vt:lpwstr>Corporate</vt:lpwstr>
  </property>
  <property fmtid="{D5CDD505-2E9C-101B-9397-08002B2CF9AE}" pid="8" name="MSIP_Label_2541a131-ea73-4204-a21d-47648563397b_SiteId">
    <vt:lpwstr>c37d6357-c88b-426b-b680-df8166a86ed7</vt:lpwstr>
  </property>
  <property fmtid="{D5CDD505-2E9C-101B-9397-08002B2CF9AE}" pid="9" name="MSIP_Label_2541a131-ea73-4204-a21d-47648563397b_ActionId">
    <vt:lpwstr>66e7156f-a870-45b0-8809-3098aafea37a</vt:lpwstr>
  </property>
  <property fmtid="{D5CDD505-2E9C-101B-9397-08002B2CF9AE}" pid="10" name="MSIP_Label_2541a131-ea73-4204-a21d-47648563397b_ContentBits">
    <vt:lpwstr>0</vt:lpwstr>
  </property>
</Properties>
</file>